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48E5E871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25C41268" w:rsidR="00B653D2" w:rsidRDefault="00DB5F2C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WX</w:t>
      </w:r>
      <w:r w:rsidR="00B46A20">
        <w:rPr>
          <w:iCs/>
        </w:rPr>
        <w:t>11</w:t>
      </w:r>
      <w:r>
        <w:rPr>
          <w:iCs/>
        </w:rPr>
        <w:t xml:space="preserve"> LHD</w:t>
      </w:r>
      <w:r w:rsidR="00E64E1C">
        <w:rPr>
          <w:iCs/>
        </w:rPr>
        <w:t xml:space="preserve"> — sneak peek</w:t>
      </w:r>
    </w:p>
    <w:p w14:paraId="1BAA9060" w14:textId="6E02F3B3" w:rsidR="00B264A3" w:rsidRDefault="00766D8F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w:drawing>
          <wp:anchor distT="0" distB="0" distL="114300" distR="114300" simplePos="0" relativeHeight="251664384" behindDoc="0" locked="0" layoutInCell="1" allowOverlap="1" wp14:anchorId="6F56BF88" wp14:editId="6DE39442">
            <wp:simplePos x="0" y="0"/>
            <wp:positionH relativeFrom="column">
              <wp:posOffset>3454400</wp:posOffset>
            </wp:positionH>
            <wp:positionV relativeFrom="paragraph">
              <wp:posOffset>22860</wp:posOffset>
            </wp:positionV>
            <wp:extent cx="2489200" cy="2489200"/>
            <wp:effectExtent l="0" t="0" r="6350" b="6350"/>
            <wp:wrapSquare wrapText="bothSides"/>
            <wp:docPr id="1935431904" name="Picture 1" descr="A yellow construction vehicle with a bu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31904" name="Picture 1" descr="A yellow construction vehicle with a bucke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05A">
        <w:rPr>
          <w:rFonts w:cstheme="minorHAnsi"/>
          <w:i/>
          <w:iCs/>
        </w:rPr>
        <w:t>M</w:t>
      </w:r>
      <w:r w:rsidR="00B41945" w:rsidRPr="00B264A3">
        <w:rPr>
          <w:rFonts w:cstheme="minorHAnsi"/>
          <w:i/>
          <w:iCs/>
        </w:rPr>
        <w:t>edia fact sheet</w:t>
      </w:r>
    </w:p>
    <w:p w14:paraId="674FA522" w14:textId="3360DA2D" w:rsidR="0098405A" w:rsidRDefault="0098405A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</w:p>
    <w:p w14:paraId="49701BCD" w14:textId="4DD14CFA" w:rsidR="002C6C15" w:rsidRDefault="007E0882" w:rsidP="00E64E1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Pr="007E0882">
        <w:rPr>
          <w:rFonts w:ascii="Arial" w:eastAsia="Times New Roman" w:hAnsi="Arial" w:cs="Arial"/>
        </w:rPr>
        <w:t>o provid</w:t>
      </w:r>
      <w:r>
        <w:rPr>
          <w:rFonts w:ascii="Arial" w:eastAsia="Times New Roman" w:hAnsi="Arial" w:cs="Arial"/>
        </w:rPr>
        <w:t>e</w:t>
      </w:r>
      <w:r w:rsidRPr="007E0882">
        <w:rPr>
          <w:rFonts w:ascii="Arial" w:eastAsia="Times New Roman" w:hAnsi="Arial" w:cs="Arial"/>
        </w:rPr>
        <w:t xml:space="preserve"> underground hard rock miners with </w:t>
      </w:r>
      <w:r>
        <w:rPr>
          <w:rFonts w:ascii="Arial" w:eastAsia="Times New Roman" w:hAnsi="Arial" w:cs="Arial"/>
        </w:rPr>
        <w:t>excellent</w:t>
      </w:r>
      <w:r w:rsidRPr="007E0882">
        <w:rPr>
          <w:rFonts w:ascii="Arial" w:eastAsia="Times New Roman" w:hAnsi="Arial" w:cs="Arial"/>
        </w:rPr>
        <w:t xml:space="preserve"> load, haul and dump solution</w:t>
      </w:r>
      <w:r>
        <w:rPr>
          <w:rFonts w:ascii="Arial" w:eastAsia="Times New Roman" w:hAnsi="Arial" w:cs="Arial"/>
        </w:rPr>
        <w:t xml:space="preserve">s, Komatsu </w:t>
      </w:r>
      <w:r w:rsidR="002C6C15">
        <w:rPr>
          <w:rFonts w:ascii="Arial" w:eastAsia="Times New Roman" w:hAnsi="Arial" w:cs="Arial"/>
        </w:rPr>
        <w:t xml:space="preserve">is </w:t>
      </w:r>
      <w:r>
        <w:rPr>
          <w:rFonts w:ascii="Arial" w:eastAsia="Times New Roman" w:hAnsi="Arial" w:cs="Arial"/>
        </w:rPr>
        <w:t>introduc</w:t>
      </w:r>
      <w:r w:rsidR="002C6C15">
        <w:rPr>
          <w:rFonts w:ascii="Arial" w:eastAsia="Times New Roman" w:hAnsi="Arial" w:cs="Arial"/>
        </w:rPr>
        <w:t>ing</w:t>
      </w:r>
      <w:r>
        <w:rPr>
          <w:rFonts w:ascii="Arial" w:eastAsia="Times New Roman" w:hAnsi="Arial" w:cs="Arial"/>
        </w:rPr>
        <w:t xml:space="preserve"> the only 11-tonne </w:t>
      </w:r>
      <w:r w:rsidR="00CD308B">
        <w:rPr>
          <w:rFonts w:ascii="Arial" w:eastAsia="Times New Roman" w:hAnsi="Arial" w:cs="Arial"/>
        </w:rPr>
        <w:t xml:space="preserve">(12 </w:t>
      </w:r>
      <w:proofErr w:type="spellStart"/>
      <w:r w:rsidR="00CD308B">
        <w:rPr>
          <w:rFonts w:ascii="Arial" w:eastAsia="Times New Roman" w:hAnsi="Arial" w:cs="Arial"/>
        </w:rPr>
        <w:t>st</w:t>
      </w:r>
      <w:proofErr w:type="spellEnd"/>
      <w:r w:rsidR="00CD308B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LHD on the market</w:t>
      </w:r>
      <w:r w:rsidR="002C6C15">
        <w:rPr>
          <w:rFonts w:ascii="Arial" w:eastAsia="Times New Roman" w:hAnsi="Arial" w:cs="Arial"/>
        </w:rPr>
        <w:t>. T</w:t>
      </w:r>
      <w:r w:rsidR="003E19C1">
        <w:rPr>
          <w:rFonts w:ascii="Arial" w:eastAsia="Times New Roman" w:hAnsi="Arial" w:cs="Arial"/>
        </w:rPr>
        <w:t>he WX11</w:t>
      </w:r>
      <w:r w:rsidR="00E63559">
        <w:rPr>
          <w:rFonts w:ascii="Arial" w:eastAsia="Times New Roman" w:hAnsi="Arial" w:cs="Arial"/>
        </w:rPr>
        <w:t xml:space="preserve"> </w:t>
      </w:r>
      <w:r w:rsidR="002C6C15">
        <w:rPr>
          <w:rFonts w:ascii="Arial" w:eastAsia="Times New Roman" w:hAnsi="Arial" w:cs="Arial"/>
        </w:rPr>
        <w:t>i</w:t>
      </w:r>
      <w:r w:rsidR="003E19C1" w:rsidRPr="003E19C1">
        <w:rPr>
          <w:rFonts w:ascii="Arial" w:eastAsia="Times New Roman" w:hAnsi="Arial" w:cs="Arial"/>
        </w:rPr>
        <w:t>ntegrat</w:t>
      </w:r>
      <w:r w:rsidR="002C6C15">
        <w:rPr>
          <w:rFonts w:ascii="Arial" w:eastAsia="Times New Roman" w:hAnsi="Arial" w:cs="Arial"/>
        </w:rPr>
        <w:t>es</w:t>
      </w:r>
      <w:r w:rsidR="003E19C1" w:rsidRPr="003E19C1">
        <w:rPr>
          <w:rFonts w:ascii="Arial" w:eastAsia="Times New Roman" w:hAnsi="Arial" w:cs="Arial"/>
        </w:rPr>
        <w:t xml:space="preserve"> next-generation data management capabilities, operator ergonomics</w:t>
      </w:r>
      <w:r w:rsidR="002C6C15">
        <w:rPr>
          <w:rFonts w:ascii="Arial" w:eastAsia="Times New Roman" w:hAnsi="Arial" w:cs="Arial"/>
        </w:rPr>
        <w:t xml:space="preserve"> and</w:t>
      </w:r>
      <w:r w:rsidR="003E19C1" w:rsidRPr="003E19C1">
        <w:rPr>
          <w:rFonts w:ascii="Arial" w:eastAsia="Times New Roman" w:hAnsi="Arial" w:cs="Arial"/>
        </w:rPr>
        <w:t xml:space="preserve"> intuitive controls</w:t>
      </w:r>
      <w:r w:rsidR="002C6C15">
        <w:rPr>
          <w:rFonts w:ascii="Arial" w:eastAsia="Times New Roman" w:hAnsi="Arial" w:cs="Arial"/>
        </w:rPr>
        <w:t>.</w:t>
      </w:r>
    </w:p>
    <w:p w14:paraId="0475E143" w14:textId="77777777" w:rsidR="002C6C15" w:rsidRDefault="002C6C15" w:rsidP="00E64E1C">
      <w:pPr>
        <w:spacing w:after="0" w:line="240" w:lineRule="auto"/>
        <w:rPr>
          <w:rFonts w:ascii="Arial" w:eastAsia="Times New Roman" w:hAnsi="Arial" w:cs="Arial"/>
        </w:rPr>
      </w:pPr>
    </w:p>
    <w:p w14:paraId="49C83EFA" w14:textId="57CA0E80" w:rsidR="007E0882" w:rsidRPr="00E64E1C" w:rsidRDefault="00766D8F" w:rsidP="00E64E1C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823AB" wp14:editId="34E5C5D7">
                <wp:simplePos x="0" y="0"/>
                <wp:positionH relativeFrom="column">
                  <wp:posOffset>3498850</wp:posOffset>
                </wp:positionH>
                <wp:positionV relativeFrom="paragraph">
                  <wp:posOffset>755015</wp:posOffset>
                </wp:positionV>
                <wp:extent cx="2359025" cy="571500"/>
                <wp:effectExtent l="0" t="0" r="3175" b="0"/>
                <wp:wrapSquare wrapText="bothSides"/>
                <wp:docPr id="252211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571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152770" w14:textId="01B72B81" w:rsidR="00290C3A" w:rsidRPr="009552E8" w:rsidRDefault="00290C3A" w:rsidP="00290C3A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9A1D6B">
                              <w:t>Komatsu’s WX11 is the only 11-tonne LHD on the market and offers best</w:t>
                            </w:r>
                            <w:r w:rsidR="00DB0A5E">
                              <w:t>-in-class</w:t>
                            </w:r>
                            <w:r w:rsidRPr="009A1D6B">
                              <w:t xml:space="preserve"> breakout force and payload</w:t>
                            </w:r>
                            <w:r w:rsidR="00FB53A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823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5pt;margin-top:59.45pt;width:185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sQGwIAADsEAAAOAAAAZHJzL2Uyb0RvYy54bWysU8Fu2zAMvQ/YPwi6L3YyZFuDOEWWIsOA&#10;oi2QDj0rshwLkEWNUmJnXz9KtpOt22nYRaZFiuR7fFzedo1hJ4Vegy34dJJzpqyEUttDwb89b999&#10;4swHYUthwKqCn5Xnt6u3b5atW6gZ1GBKhYySWL9oXcHrENwiy7ysVSP8BJyy5KwAGxHoFw9ZiaKl&#10;7I3JZnn+IWsBS4cglfd0e9c7+Srlryolw2NVeRWYKTj1FtKJ6dzHM1stxeKAwtVaDm2If+iiEdpS&#10;0UuqOxEEO6L+I1WjJYKHKkwkNBlUlZYqYSA00/wVml0tnEpYiBzvLjT5/5dWPpx27glZ6D5DRwOM&#10;hLTOLzxdRjxdhU38UqeM/ETh+UKb6gKTdDl7P7/JZ3POJPnmH6fzPPGaXV879OGLgoZFo+BIY0ls&#10;idO9D1SRQseQWMyD0eVWGxN/omNjkJ0EjbCtdVCxR3rxW5SxMdZCfNW74012hRKt0O27Ad8eyjPB&#10;RugV4Z3caip0L3x4EkgSIKQk6/BIR2WgLTgMFmc14I+/3cd4mgx5OWtJUgX3348CFWfmq6WZRf2N&#10;Bo7GfjTssdkAQZzSwjiZTHqAwYxmhdC8kNrXsQq5hJVUq+BhNDehFzZti1TrdQoilTkR7u3OyZh6&#10;JPS5exHohnEEGuQDjGITi1dT6WN7etfHAJVOI4uE9iwOPJNC01yGbYor8Ot/irru/OonAAAA//8D&#10;AFBLAwQUAAYACAAAACEArx7i3uAAAAALAQAADwAAAGRycy9kb3ducmV2LnhtbEyPwU7DMBBE70j8&#10;g7VIXBB1EilVG+JU0MINDi1Vz268JBHxOrKdJv17lhMcd2Y0+6bczLYXF/Shc6QgXSQgkGpnOmoU&#10;HD/fHlcgQtRkdO8IFVwxwKa6vSl1YdxEe7wcYiO4hEKhFbQxDoWUoW7R6rBwAxJ7X85bHfn0jTRe&#10;T1xue5klyVJa3RF/aPWA2xbr78NoFSx3fpz2tH3YHV/f9cfQZKeX60mp+7v5+QlExDn+heEXn9Gh&#10;YqazG8kE0SvI85S3RDbS1RoEJ9ZZloM4K8gSVmRVyv8bqh8AAAD//wMAUEsBAi0AFAAGAAgAAAAh&#10;ALaDOJL+AAAA4QEAABMAAAAAAAAAAAAAAAAAAAAAAFtDb250ZW50X1R5cGVzXS54bWxQSwECLQAU&#10;AAYACAAAACEAOP0h/9YAAACUAQAACwAAAAAAAAAAAAAAAAAvAQAAX3JlbHMvLnJlbHNQSwECLQAU&#10;AAYACAAAACEA2bSLEBsCAAA7BAAADgAAAAAAAAAAAAAAAAAuAgAAZHJzL2Uyb0RvYy54bWxQSwEC&#10;LQAUAAYACAAAACEArx7i3uAAAAALAQAADwAAAAAAAAAAAAAAAAB1BAAAZHJzL2Rvd25yZXYueG1s&#10;UEsFBgAAAAAEAAQA8wAAAIIFAAAAAA==&#10;" stroked="f">
                <v:textbox inset="0,0,0,0">
                  <w:txbxContent>
                    <w:p w14:paraId="45152770" w14:textId="01B72B81" w:rsidR="00290C3A" w:rsidRPr="009552E8" w:rsidRDefault="00290C3A" w:rsidP="00290C3A">
                      <w:pPr>
                        <w:pStyle w:val="Caption"/>
                        <w:rPr>
                          <w:rFonts w:ascii="Arial" w:eastAsia="Times New Roman" w:hAnsi="Arial" w:cs="Arial"/>
                          <w:noProof/>
                          <w:sz w:val="22"/>
                          <w:szCs w:val="22"/>
                        </w:rPr>
                      </w:pPr>
                      <w:r w:rsidRPr="009A1D6B">
                        <w:t>Komatsu’s WX11 is the only 11-tonne LHD on the market and offers best</w:t>
                      </w:r>
                      <w:r w:rsidR="00DB0A5E">
                        <w:t>-in-class</w:t>
                      </w:r>
                      <w:r w:rsidRPr="009A1D6B">
                        <w:t xml:space="preserve"> breakout force and payload</w:t>
                      </w:r>
                      <w:r w:rsidR="00FB53AB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C15">
        <w:rPr>
          <w:rFonts w:ascii="Arial" w:eastAsia="Times New Roman" w:hAnsi="Arial" w:cs="Arial"/>
        </w:rPr>
        <w:t>T</w:t>
      </w:r>
      <w:r w:rsidR="003E19C1" w:rsidRPr="003E19C1">
        <w:rPr>
          <w:rFonts w:ascii="Arial" w:eastAsia="Times New Roman" w:hAnsi="Arial" w:cs="Arial"/>
        </w:rPr>
        <w:t xml:space="preserve">his powerful </w:t>
      </w:r>
      <w:r w:rsidR="007B09D3">
        <w:rPr>
          <w:rFonts w:ascii="Arial" w:eastAsia="Times New Roman" w:hAnsi="Arial" w:cs="Arial"/>
        </w:rPr>
        <w:t>mid-size diesel mechanical LHD</w:t>
      </w:r>
      <w:r w:rsidR="003E19C1" w:rsidRPr="003E19C1">
        <w:rPr>
          <w:rFonts w:ascii="Arial" w:eastAsia="Times New Roman" w:hAnsi="Arial" w:cs="Arial"/>
        </w:rPr>
        <w:t xml:space="preserve"> </w:t>
      </w:r>
      <w:r w:rsidR="005E06F0">
        <w:rPr>
          <w:rFonts w:ascii="Arial" w:eastAsia="Times New Roman" w:hAnsi="Arial" w:cs="Arial"/>
        </w:rPr>
        <w:t>features</w:t>
      </w:r>
      <w:r w:rsidR="00D2282A">
        <w:rPr>
          <w:rFonts w:ascii="Arial" w:eastAsia="Times New Roman" w:hAnsi="Arial" w:cs="Arial"/>
        </w:rPr>
        <w:t xml:space="preserve"> </w:t>
      </w:r>
      <w:r w:rsidR="005E06F0">
        <w:rPr>
          <w:rFonts w:ascii="Arial" w:eastAsia="Times New Roman" w:hAnsi="Arial" w:cs="Arial"/>
        </w:rPr>
        <w:t xml:space="preserve">best-in-class </w:t>
      </w:r>
      <w:r w:rsidR="003E19C1" w:rsidRPr="003E19C1">
        <w:rPr>
          <w:rFonts w:ascii="Arial" w:eastAsia="Times New Roman" w:hAnsi="Arial" w:cs="Arial"/>
        </w:rPr>
        <w:t>breakout force and</w:t>
      </w:r>
      <w:r w:rsidR="007266C7">
        <w:rPr>
          <w:rFonts w:ascii="Arial" w:eastAsia="Times New Roman" w:hAnsi="Arial" w:cs="Arial"/>
        </w:rPr>
        <w:t xml:space="preserve"> </w:t>
      </w:r>
      <w:r w:rsidR="003E19C1" w:rsidRPr="003E19C1">
        <w:rPr>
          <w:rFonts w:ascii="Arial" w:eastAsia="Times New Roman" w:hAnsi="Arial" w:cs="Arial"/>
        </w:rPr>
        <w:t xml:space="preserve">payload </w:t>
      </w:r>
      <w:r w:rsidR="005E06F0">
        <w:rPr>
          <w:rFonts w:ascii="Arial" w:eastAsia="Times New Roman" w:hAnsi="Arial" w:cs="Arial"/>
        </w:rPr>
        <w:t>— up to 8-10%.</w:t>
      </w:r>
      <w:r w:rsidR="003E19C1" w:rsidRPr="003E19C1">
        <w:rPr>
          <w:rFonts w:ascii="Arial" w:eastAsia="Times New Roman" w:hAnsi="Arial" w:cs="Arial"/>
        </w:rPr>
        <w:t xml:space="preserve"> </w:t>
      </w:r>
      <w:r w:rsidR="000D5A17">
        <w:rPr>
          <w:rFonts w:ascii="Arial" w:eastAsia="Times New Roman" w:hAnsi="Arial" w:cs="Arial"/>
        </w:rPr>
        <w:t>T</w:t>
      </w:r>
      <w:r w:rsidR="007E0882">
        <w:rPr>
          <w:rFonts w:ascii="Arial" w:eastAsia="Times New Roman" w:hAnsi="Arial" w:cs="Arial"/>
        </w:rPr>
        <w:t xml:space="preserve">he </w:t>
      </w:r>
      <w:r w:rsidR="007E0882" w:rsidRPr="00E64E1C">
        <w:rPr>
          <w:rFonts w:ascii="Arial" w:eastAsia="Times New Roman" w:hAnsi="Arial" w:cs="Arial"/>
        </w:rPr>
        <w:t>axles, cylinders</w:t>
      </w:r>
      <w:r w:rsidR="007E0882">
        <w:rPr>
          <w:rFonts w:ascii="Arial" w:eastAsia="Times New Roman" w:hAnsi="Arial" w:cs="Arial"/>
        </w:rPr>
        <w:t xml:space="preserve"> and </w:t>
      </w:r>
      <w:r w:rsidR="007E0882" w:rsidRPr="00E64E1C">
        <w:rPr>
          <w:rFonts w:ascii="Arial" w:eastAsia="Times New Roman" w:hAnsi="Arial" w:cs="Arial"/>
        </w:rPr>
        <w:t>accumulators</w:t>
      </w:r>
      <w:r w:rsidR="007E0882">
        <w:rPr>
          <w:rFonts w:ascii="Arial" w:eastAsia="Times New Roman" w:hAnsi="Arial" w:cs="Arial"/>
        </w:rPr>
        <w:t xml:space="preserve"> </w:t>
      </w:r>
      <w:r w:rsidR="003E19C1">
        <w:rPr>
          <w:rFonts w:ascii="Arial" w:eastAsia="Times New Roman" w:hAnsi="Arial" w:cs="Arial"/>
        </w:rPr>
        <w:t>on th</w:t>
      </w:r>
      <w:r w:rsidR="002C6C15">
        <w:rPr>
          <w:rFonts w:ascii="Arial" w:eastAsia="Times New Roman" w:hAnsi="Arial" w:cs="Arial"/>
        </w:rPr>
        <w:t>e WX11</w:t>
      </w:r>
      <w:r w:rsidR="003E19C1">
        <w:rPr>
          <w:rFonts w:ascii="Arial" w:eastAsia="Times New Roman" w:hAnsi="Arial" w:cs="Arial"/>
        </w:rPr>
        <w:t xml:space="preserve"> have been </w:t>
      </w:r>
      <w:r w:rsidR="007E0882" w:rsidRPr="00E64E1C">
        <w:rPr>
          <w:rFonts w:ascii="Arial" w:eastAsia="Times New Roman" w:hAnsi="Arial" w:cs="Arial"/>
        </w:rPr>
        <w:t>specifically designed for underground hard rock application</w:t>
      </w:r>
      <w:r w:rsidR="007E0882">
        <w:rPr>
          <w:rFonts w:ascii="Arial" w:eastAsia="Times New Roman" w:hAnsi="Arial" w:cs="Arial"/>
        </w:rPr>
        <w:t xml:space="preserve">s. </w:t>
      </w:r>
    </w:p>
    <w:p w14:paraId="2938F5B9" w14:textId="4FF479D0" w:rsidR="00E64E1C" w:rsidRDefault="00E64E1C" w:rsidP="00E64E1C">
      <w:pPr>
        <w:spacing w:after="0" w:line="240" w:lineRule="auto"/>
        <w:rPr>
          <w:rFonts w:ascii="Arial" w:eastAsia="Times New Roman" w:hAnsi="Arial" w:cs="Arial"/>
        </w:rPr>
      </w:pPr>
    </w:p>
    <w:p w14:paraId="67B5AEA6" w14:textId="0DD1B80B" w:rsidR="003E19C1" w:rsidRDefault="005E06F0" w:rsidP="00496E64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9851A" wp14:editId="0F08A9A7">
                <wp:simplePos x="0" y="0"/>
                <wp:positionH relativeFrom="column">
                  <wp:posOffset>3571875</wp:posOffset>
                </wp:positionH>
                <wp:positionV relativeFrom="paragraph">
                  <wp:posOffset>250190</wp:posOffset>
                </wp:positionV>
                <wp:extent cx="2282825" cy="635"/>
                <wp:effectExtent l="0" t="0" r="3175" b="0"/>
                <wp:wrapSquare wrapText="bothSides"/>
                <wp:docPr id="17469052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241A63" w14:textId="2597F3D4" w:rsidR="00496E64" w:rsidRPr="00B320E6" w:rsidRDefault="00496E64" w:rsidP="00496E64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9851A" id="_x0000_s1027" type="#_x0000_t202" style="position:absolute;margin-left:281.25pt;margin-top:19.7pt;width:179.75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nSFwIAAD8EAAAOAAAAZHJzL2Uyb0RvYy54bWysU1Fr2zAQfh/sPwi9L04yWoqJU7KUjEFo&#10;C+nosyLLsUDWaScldvbrd5LtpOv2NIZBPulOd7rv+25x3zWGnRR6Dbbgs8mUM2UllNoeCv79ZfPp&#10;jjMfhC2FAasKflae3y8/fli0LldzqMGUChklsT5vXcHrEFyeZV7WqhF+Ak5ZclaAjQi0xUNWomgp&#10;e2Oy+XR6m7WApUOQyns6feidfJnyV5WS4amqvArMFJzeFtKKad3HNVsuRH5A4Woth2eIf3hFI7Sl&#10;opdUDyIIdkT9R6pGSwQPVZhIaDKoKi1V6oG6mU3fdbOrhVOpFwLHuwtM/v+llY+nnXtGFrov0BGB&#10;EZDW+dzTYeynq7CJf3opIz9BeL7AprrAJB3O53f03XAmyXf7+SbmyK5XHfrwVUHDolFwJE4SVOK0&#10;9aEPHUNiJQ9GlxttTNxEx9ogOwnir611UEPy36KMjbEW4q0+YTzJrn1EK3T7junyTY97KM/UOkKv&#10;Cu/kRlO9rfDhWSDJgLolaYcnWioDbcFhsDirAX/+7TzGEzvk5awlWRXc/zgKVJyZb5Z4ixocDRyN&#10;/WjYY7MG6nRGQ+NkMukCBjOaFULzSopfxSrkElZSrYKH0VyHXtw0MVKtVimIlOZE2NqdkzH1iOtL&#10;9yrQDawEIvMRRsGJ/B05fWyix62OgZBOzEVcexQHuEmlifthouIYvN2nqOvcL38BAAD//wMAUEsD&#10;BBQABgAIAAAAIQC93vlJ4AAAAAkBAAAPAAAAZHJzL2Rvd25yZXYueG1sTI+xTsMwEIZ3JN7BOiQW&#10;RB3SJKIhTlVVMMBSEbqwufE1DsTnyHba8Pa4E4x39+m/76/WsxnYCZ3vLQl4WCTAkFqreuoE7D9e&#10;7h+B+SBJycESCvhBD+v6+qqSpbJnesdTEzoWQ8iXUoAOYSw5961GI/3CjkjxdrTOyBBH13Hl5DmG&#10;m4GnSVJwI3uKH7Qccaux/W4mI2CXfe703XR8fttkS/e6n7bFV9cIcXszb56ABZzDHwwX/agOdXQ6&#10;2ImUZ4OAvEjziApYrjJgEVilaSx3uCxy4HXF/zeofwEAAP//AwBQSwECLQAUAAYACAAAACEAtoM4&#10;kv4AAADhAQAAEwAAAAAAAAAAAAAAAAAAAAAAW0NvbnRlbnRfVHlwZXNdLnhtbFBLAQItABQABgAI&#10;AAAAIQA4/SH/1gAAAJQBAAALAAAAAAAAAAAAAAAAAC8BAABfcmVscy8ucmVsc1BLAQItABQABgAI&#10;AAAAIQCTiKnSFwIAAD8EAAAOAAAAAAAAAAAAAAAAAC4CAABkcnMvZTJvRG9jLnhtbFBLAQItABQA&#10;BgAIAAAAIQC93vlJ4AAAAAkBAAAPAAAAAAAAAAAAAAAAAHEEAABkcnMvZG93bnJldi54bWxQSwUG&#10;AAAAAAQABADzAAAAfgUAAAAA&#10;" stroked="f">
                <v:textbox style="mso-fit-shape-to-text:t" inset="0,0,0,0">
                  <w:txbxContent>
                    <w:p w14:paraId="56241A63" w14:textId="2597F3D4" w:rsidR="00496E64" w:rsidRPr="00B320E6" w:rsidRDefault="00496E64" w:rsidP="00496E64">
                      <w:pPr>
                        <w:pStyle w:val="Caption"/>
                        <w:rPr>
                          <w:rFonts w:ascii="Arial" w:eastAsia="Times New Roman" w:hAnsi="Arial" w:cs="Arial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19C1">
        <w:rPr>
          <w:rFonts w:ascii="Arial" w:eastAsia="Times New Roman" w:hAnsi="Arial" w:cs="Arial"/>
        </w:rPr>
        <w:t xml:space="preserve">The </w:t>
      </w:r>
      <w:r w:rsidR="00496E64">
        <w:rPr>
          <w:rFonts w:ascii="Arial" w:eastAsia="Times New Roman" w:hAnsi="Arial" w:cs="Arial"/>
        </w:rPr>
        <w:t>cabin</w:t>
      </w:r>
      <w:r w:rsidR="007B09D3">
        <w:rPr>
          <w:rFonts w:ascii="Arial" w:eastAsia="Times New Roman" w:hAnsi="Arial" w:cs="Arial"/>
        </w:rPr>
        <w:t xml:space="preserve"> of the WX11</w:t>
      </w:r>
      <w:r w:rsidR="003E19C1">
        <w:rPr>
          <w:rFonts w:ascii="Arial" w:eastAsia="Times New Roman" w:hAnsi="Arial" w:cs="Arial"/>
        </w:rPr>
        <w:t xml:space="preserve"> has been</w:t>
      </w:r>
      <w:r w:rsidR="00496E64">
        <w:rPr>
          <w:rFonts w:ascii="Arial" w:eastAsia="Times New Roman" w:hAnsi="Arial" w:cs="Arial"/>
        </w:rPr>
        <w:t xml:space="preserve"> designed for operator comfort </w:t>
      </w:r>
      <w:r w:rsidR="00F03788">
        <w:rPr>
          <w:rFonts w:ascii="Arial" w:eastAsia="Times New Roman" w:hAnsi="Arial" w:cs="Arial"/>
        </w:rPr>
        <w:t>and</w:t>
      </w:r>
      <w:r w:rsidR="00496E64">
        <w:rPr>
          <w:rFonts w:ascii="Arial" w:eastAsia="Times New Roman" w:hAnsi="Arial" w:cs="Arial"/>
        </w:rPr>
        <w:t xml:space="preserve"> </w:t>
      </w:r>
      <w:r w:rsidR="004A6F82">
        <w:rPr>
          <w:rFonts w:ascii="Arial" w:eastAsia="Times New Roman" w:hAnsi="Arial" w:cs="Arial"/>
        </w:rPr>
        <w:t xml:space="preserve">enhanced </w:t>
      </w:r>
      <w:r w:rsidR="00496E64">
        <w:rPr>
          <w:rFonts w:ascii="Arial" w:eastAsia="Times New Roman" w:hAnsi="Arial" w:cs="Arial"/>
        </w:rPr>
        <w:t>visibility</w:t>
      </w:r>
      <w:r w:rsidR="003E19C1">
        <w:rPr>
          <w:rFonts w:ascii="Arial" w:eastAsia="Times New Roman" w:hAnsi="Arial" w:cs="Arial"/>
        </w:rPr>
        <w:t xml:space="preserve">. </w:t>
      </w:r>
      <w:r w:rsidR="007B09D3">
        <w:rPr>
          <w:rFonts w:ascii="Arial" w:eastAsia="Times New Roman" w:hAnsi="Arial" w:cs="Arial"/>
        </w:rPr>
        <w:t>It</w:t>
      </w:r>
      <w:r w:rsidR="00496E64">
        <w:rPr>
          <w:rFonts w:ascii="Arial" w:eastAsia="Times New Roman" w:hAnsi="Arial" w:cs="Arial"/>
        </w:rPr>
        <w:t xml:space="preserve"> features u</w:t>
      </w:r>
      <w:r w:rsidR="00496E64" w:rsidRPr="00E64E1C">
        <w:rPr>
          <w:rFonts w:ascii="Arial" w:eastAsia="Times New Roman" w:hAnsi="Arial" w:cs="Arial"/>
        </w:rPr>
        <w:t>ser</w:t>
      </w:r>
      <w:r w:rsidR="00496E64">
        <w:rPr>
          <w:rFonts w:ascii="Arial" w:eastAsia="Times New Roman" w:hAnsi="Arial" w:cs="Arial"/>
        </w:rPr>
        <w:t>-</w:t>
      </w:r>
      <w:r w:rsidR="00496E64" w:rsidRPr="00E64E1C">
        <w:rPr>
          <w:rFonts w:ascii="Arial" w:eastAsia="Times New Roman" w:hAnsi="Arial" w:cs="Arial"/>
        </w:rPr>
        <w:t>friendly intuitive controls with</w:t>
      </w:r>
      <w:r>
        <w:rPr>
          <w:rFonts w:ascii="Arial" w:eastAsia="Times New Roman" w:hAnsi="Arial" w:cs="Arial"/>
        </w:rPr>
        <w:t xml:space="preserve"> </w:t>
      </w:r>
      <w:r w:rsidR="00496E64" w:rsidRPr="00E64E1C">
        <w:rPr>
          <w:rFonts w:ascii="Arial" w:eastAsia="Times New Roman" w:hAnsi="Arial" w:cs="Arial"/>
        </w:rPr>
        <w:t xml:space="preserve">selectable </w:t>
      </w:r>
      <w:r w:rsidR="00496E64">
        <w:rPr>
          <w:rFonts w:ascii="Arial" w:eastAsia="Times New Roman" w:hAnsi="Arial" w:cs="Arial"/>
        </w:rPr>
        <w:t>a</w:t>
      </w:r>
      <w:r w:rsidR="00496E64" w:rsidRPr="00E64E1C">
        <w:rPr>
          <w:rFonts w:ascii="Arial" w:eastAsia="Times New Roman" w:hAnsi="Arial" w:cs="Arial"/>
        </w:rPr>
        <w:t>utomatic gear shifting</w:t>
      </w:r>
      <w:r w:rsidR="00F03788">
        <w:rPr>
          <w:rFonts w:ascii="Arial" w:eastAsia="Times New Roman" w:hAnsi="Arial" w:cs="Arial"/>
        </w:rPr>
        <w:t xml:space="preserve">. </w:t>
      </w:r>
    </w:p>
    <w:p w14:paraId="773B9689" w14:textId="77777777" w:rsidR="003E19C1" w:rsidRDefault="003E19C1" w:rsidP="00496E64">
      <w:pPr>
        <w:spacing w:after="0" w:line="240" w:lineRule="auto"/>
        <w:rPr>
          <w:rFonts w:ascii="Arial" w:eastAsia="Times New Roman" w:hAnsi="Arial" w:cs="Arial"/>
        </w:rPr>
      </w:pPr>
    </w:p>
    <w:p w14:paraId="42F9AD19" w14:textId="25F95BEB" w:rsidR="00496E64" w:rsidRDefault="00F03788" w:rsidP="00496E6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Engineered for ergonomic ground level maintenance, t</w:t>
      </w:r>
      <w:r w:rsidR="00496E64">
        <w:rPr>
          <w:rFonts w:ascii="Arial" w:eastAsia="Times New Roman" w:hAnsi="Arial" w:cs="Arial"/>
        </w:rPr>
        <w:t>he WX11 can load</w:t>
      </w:r>
      <w:r w:rsidR="00496E64" w:rsidRPr="00E64E1C">
        <w:rPr>
          <w:rFonts w:ascii="Arial" w:eastAsia="Times New Roman" w:hAnsi="Arial" w:cs="Arial"/>
        </w:rPr>
        <w:t xml:space="preserve"> 30-35</w:t>
      </w:r>
      <w:r w:rsidR="00C21FF9">
        <w:rPr>
          <w:rFonts w:ascii="Arial" w:eastAsia="Times New Roman" w:hAnsi="Arial" w:cs="Arial"/>
        </w:rPr>
        <w:t xml:space="preserve"> mt</w:t>
      </w:r>
      <w:r w:rsidR="00496E64" w:rsidRPr="00E64E1C">
        <w:rPr>
          <w:rFonts w:ascii="Arial" w:eastAsia="Times New Roman" w:hAnsi="Arial" w:cs="Arial"/>
        </w:rPr>
        <w:t xml:space="preserve"> </w:t>
      </w:r>
      <w:r w:rsidR="00496E64">
        <w:rPr>
          <w:rFonts w:ascii="Arial" w:eastAsia="Times New Roman" w:hAnsi="Arial" w:cs="Arial"/>
        </w:rPr>
        <w:t xml:space="preserve">underground </w:t>
      </w:r>
      <w:r w:rsidR="00496E64" w:rsidRPr="00E64E1C">
        <w:rPr>
          <w:rFonts w:ascii="Arial" w:eastAsia="Times New Roman" w:hAnsi="Arial" w:cs="Arial"/>
        </w:rPr>
        <w:t>trucks</w:t>
      </w:r>
      <w:r w:rsidR="00496E64">
        <w:rPr>
          <w:rFonts w:ascii="Arial" w:eastAsia="Times New Roman" w:hAnsi="Arial" w:cs="Arial"/>
        </w:rPr>
        <w:t>.</w:t>
      </w:r>
      <w:r w:rsidR="00496E64" w:rsidRPr="00E64E1C">
        <w:rPr>
          <w:rFonts w:ascii="Arial" w:eastAsia="Times New Roman" w:hAnsi="Arial" w:cs="Arial"/>
        </w:rPr>
        <w:t xml:space="preserve"> Tier 3 and low-emission Euro V engine options are available</w:t>
      </w:r>
      <w:r w:rsidR="00496E64">
        <w:rPr>
          <w:rFonts w:ascii="Arial" w:eastAsia="Times New Roman" w:hAnsi="Arial" w:cs="Arial"/>
        </w:rPr>
        <w:t>.</w:t>
      </w:r>
      <w:r w:rsidR="00496E64" w:rsidRPr="00E64E1C">
        <w:rPr>
          <w:rFonts w:ascii="Arial" w:eastAsia="Times New Roman" w:hAnsi="Arial" w:cs="Arial"/>
        </w:rPr>
        <w:t xml:space="preserve"> </w:t>
      </w:r>
    </w:p>
    <w:p w14:paraId="0F7E5812" w14:textId="2F1D5777" w:rsidR="00E64E1C" w:rsidRDefault="00E64E1C" w:rsidP="00E64E1C">
      <w:pPr>
        <w:spacing w:after="0" w:line="240" w:lineRule="auto"/>
        <w:rPr>
          <w:rFonts w:ascii="Arial" w:eastAsia="Times New Roman" w:hAnsi="Arial" w:cs="Arial"/>
        </w:rPr>
      </w:pPr>
    </w:p>
    <w:p w14:paraId="1D46051A" w14:textId="77777777" w:rsidR="00490548" w:rsidRDefault="00490548" w:rsidP="00565366">
      <w:pPr>
        <w:spacing w:after="0"/>
        <w:rPr>
          <w:rFonts w:ascii="Arial" w:hAnsi="Arial" w:cs="Arial"/>
          <w:b/>
          <w:bCs/>
          <w:iCs/>
          <w:u w:val="single"/>
        </w:rPr>
      </w:pPr>
    </w:p>
    <w:p w14:paraId="580A4781" w14:textId="6C914D0E" w:rsidR="00565366" w:rsidRDefault="005156CE" w:rsidP="00565366">
      <w:pPr>
        <w:spacing w:after="0"/>
        <w:rPr>
          <w:rFonts w:ascii="Arial" w:hAnsi="Arial" w:cs="Arial"/>
          <w:b/>
          <w:bCs/>
          <w:iCs/>
          <w:u w:val="single"/>
        </w:rPr>
      </w:pPr>
      <w:r w:rsidRPr="00AE1576">
        <w:rPr>
          <w:rFonts w:ascii="Arial" w:hAnsi="Arial" w:cs="Arial"/>
          <w:b/>
          <w:bCs/>
          <w:iCs/>
          <w:u w:val="single"/>
        </w:rPr>
        <w:t>Quick specs</w:t>
      </w:r>
    </w:p>
    <w:p w14:paraId="5C15E891" w14:textId="77777777" w:rsidR="00490548" w:rsidRDefault="00490548" w:rsidP="00565366">
      <w:pPr>
        <w:spacing w:after="0"/>
        <w:rPr>
          <w:rFonts w:ascii="Arial" w:hAnsi="Arial" w:cs="Arial"/>
          <w:b/>
          <w:bCs/>
          <w:iCs/>
          <w:u w:val="single"/>
        </w:rPr>
      </w:pPr>
    </w:p>
    <w:p w14:paraId="1B9398D3" w14:textId="0D039C1B" w:rsidR="00490548" w:rsidRPr="00490548" w:rsidRDefault="00490548" w:rsidP="00490548">
      <w:pPr>
        <w:pStyle w:val="ListParagraph"/>
        <w:numPr>
          <w:ilvl w:val="0"/>
          <w:numId w:val="33"/>
        </w:numPr>
        <w:rPr>
          <w:rFonts w:ascii="Arial" w:hAnsi="Arial" w:cs="Arial"/>
          <w:iCs/>
        </w:rPr>
      </w:pPr>
      <w:r w:rsidRPr="00490548">
        <w:rPr>
          <w:rFonts w:ascii="Arial" w:hAnsi="Arial" w:cs="Arial"/>
          <w:iCs/>
        </w:rPr>
        <w:t xml:space="preserve">Bucket capacity </w:t>
      </w:r>
      <w:r>
        <w:rPr>
          <w:rFonts w:ascii="Arial" w:hAnsi="Arial" w:cs="Arial"/>
          <w:iCs/>
        </w:rPr>
        <w:tab/>
      </w:r>
      <w:r w:rsidR="00E64E1C">
        <w:rPr>
          <w:rFonts w:ascii="Arial" w:hAnsi="Arial" w:cs="Arial"/>
          <w:iCs/>
        </w:rPr>
        <w:tab/>
      </w:r>
      <w:r w:rsidRPr="00490548">
        <w:rPr>
          <w:rFonts w:ascii="Arial" w:hAnsi="Arial" w:cs="Arial"/>
          <w:iCs/>
        </w:rPr>
        <w:t xml:space="preserve">6.5 </w:t>
      </w:r>
      <w:r>
        <w:rPr>
          <w:rFonts w:ascii="Arial" w:hAnsi="Arial" w:cs="Arial"/>
        </w:rPr>
        <w:t>yd</w:t>
      </w:r>
      <w:r w:rsidRPr="00490548">
        <w:rPr>
          <w:rFonts w:ascii="Arial" w:hAnsi="Arial" w:cs="Arial"/>
          <w:vertAlign w:val="superscript"/>
        </w:rPr>
        <w:t>3</w:t>
      </w:r>
      <w:r w:rsidR="00DF4366">
        <w:rPr>
          <w:rFonts w:ascii="Arial" w:hAnsi="Arial" w:cs="Arial"/>
          <w:iCs/>
        </w:rPr>
        <w:tab/>
      </w:r>
      <w:r w:rsidR="00DF4366">
        <w:rPr>
          <w:rFonts w:ascii="Arial" w:hAnsi="Arial" w:cs="Arial"/>
          <w:iCs/>
        </w:rPr>
        <w:tab/>
      </w:r>
      <w:r w:rsidR="00DF4366" w:rsidRPr="00490548">
        <w:rPr>
          <w:rFonts w:ascii="Arial" w:hAnsi="Arial" w:cs="Arial"/>
        </w:rPr>
        <w:t>5 m</w:t>
      </w:r>
      <w:r w:rsidR="00DF4366" w:rsidRPr="00490548">
        <w:rPr>
          <w:rFonts w:ascii="Arial" w:hAnsi="Arial" w:cs="Arial"/>
          <w:vertAlign w:val="superscript"/>
        </w:rPr>
        <w:t>3</w:t>
      </w:r>
      <w:r w:rsidR="00DF4366" w:rsidRPr="00490548">
        <w:rPr>
          <w:rFonts w:ascii="Arial" w:hAnsi="Arial" w:cs="Arial"/>
        </w:rPr>
        <w:t xml:space="preserve">  </w:t>
      </w:r>
      <w:r w:rsidR="00DF4366" w:rsidRPr="00490548">
        <w:rPr>
          <w:rFonts w:ascii="Arial" w:hAnsi="Arial" w:cs="Arial"/>
          <w:iCs/>
        </w:rPr>
        <w:t xml:space="preserve">  </w:t>
      </w:r>
    </w:p>
    <w:p w14:paraId="085AA88D" w14:textId="72AEF05B" w:rsidR="00490548" w:rsidRPr="00490548" w:rsidRDefault="00490548" w:rsidP="00490548">
      <w:pPr>
        <w:pStyle w:val="ListParagraph"/>
        <w:numPr>
          <w:ilvl w:val="0"/>
          <w:numId w:val="33"/>
        </w:numPr>
        <w:rPr>
          <w:rFonts w:ascii="Arial" w:hAnsi="Arial" w:cs="Arial"/>
          <w:iCs/>
        </w:rPr>
      </w:pPr>
      <w:r w:rsidRPr="00490548">
        <w:rPr>
          <w:rFonts w:ascii="Arial" w:hAnsi="Arial" w:cs="Arial"/>
          <w:iCs/>
        </w:rPr>
        <w:t xml:space="preserve">Operating weight </w:t>
      </w:r>
      <w:r>
        <w:rPr>
          <w:rFonts w:ascii="Arial" w:hAnsi="Arial" w:cs="Arial"/>
          <w:iCs/>
        </w:rPr>
        <w:tab/>
      </w:r>
      <w:r w:rsidR="00E64E1C">
        <w:rPr>
          <w:rFonts w:ascii="Arial" w:hAnsi="Arial" w:cs="Arial"/>
          <w:iCs/>
        </w:rPr>
        <w:tab/>
      </w:r>
      <w:r w:rsidRPr="00490548">
        <w:rPr>
          <w:rFonts w:ascii="Arial" w:hAnsi="Arial" w:cs="Arial"/>
          <w:iCs/>
        </w:rPr>
        <w:t>77,</w:t>
      </w:r>
      <w:r w:rsidR="00176D31">
        <w:rPr>
          <w:rFonts w:ascii="Arial" w:hAnsi="Arial" w:cs="Arial"/>
          <w:iCs/>
        </w:rPr>
        <w:t>750</w:t>
      </w:r>
      <w:r w:rsidRPr="00490548">
        <w:rPr>
          <w:rFonts w:ascii="Arial" w:hAnsi="Arial" w:cs="Arial"/>
          <w:iCs/>
        </w:rPr>
        <w:t xml:space="preserve"> lbs</w:t>
      </w:r>
      <w:r>
        <w:rPr>
          <w:rFonts w:ascii="Arial" w:hAnsi="Arial" w:cs="Arial"/>
          <w:iCs/>
        </w:rPr>
        <w:t>.</w:t>
      </w:r>
      <w:r w:rsidR="00DF4366">
        <w:rPr>
          <w:rFonts w:ascii="Arial" w:hAnsi="Arial" w:cs="Arial"/>
          <w:iCs/>
        </w:rPr>
        <w:t xml:space="preserve"> </w:t>
      </w:r>
      <w:r w:rsidR="00DF4366">
        <w:rPr>
          <w:rFonts w:ascii="Arial" w:hAnsi="Arial" w:cs="Arial"/>
          <w:iCs/>
        </w:rPr>
        <w:tab/>
      </w:r>
      <w:r w:rsidR="00DF4366" w:rsidRPr="00490548">
        <w:rPr>
          <w:rFonts w:ascii="Arial" w:hAnsi="Arial" w:cs="Arial"/>
          <w:iCs/>
        </w:rPr>
        <w:t>35</w:t>
      </w:r>
      <w:r w:rsidR="00CD308B">
        <w:rPr>
          <w:rFonts w:ascii="Arial" w:hAnsi="Arial" w:cs="Arial"/>
          <w:iCs/>
        </w:rPr>
        <w:t>,</w:t>
      </w:r>
      <w:r w:rsidR="00DF4366" w:rsidRPr="00490548">
        <w:rPr>
          <w:rFonts w:ascii="Arial" w:hAnsi="Arial" w:cs="Arial"/>
          <w:iCs/>
        </w:rPr>
        <w:t>250 kg</w:t>
      </w:r>
    </w:p>
    <w:p w14:paraId="03219D17" w14:textId="1ADCBFE2" w:rsidR="00C74F59" w:rsidRPr="00490548" w:rsidRDefault="00490548" w:rsidP="00490548">
      <w:pPr>
        <w:pStyle w:val="ListParagraph"/>
        <w:numPr>
          <w:ilvl w:val="0"/>
          <w:numId w:val="33"/>
        </w:numPr>
        <w:rPr>
          <w:rFonts w:ascii="Arial" w:hAnsi="Arial" w:cs="Arial"/>
          <w:iCs/>
        </w:rPr>
      </w:pPr>
      <w:r w:rsidRPr="00490548">
        <w:rPr>
          <w:rFonts w:ascii="Arial" w:hAnsi="Arial" w:cs="Arial"/>
          <w:iCs/>
        </w:rPr>
        <w:t xml:space="preserve">Tramming capacity </w:t>
      </w:r>
      <w:r>
        <w:rPr>
          <w:rFonts w:ascii="Arial" w:hAnsi="Arial" w:cs="Arial"/>
          <w:iCs/>
        </w:rPr>
        <w:tab/>
      </w:r>
      <w:r w:rsidR="00E64E1C">
        <w:rPr>
          <w:rFonts w:ascii="Arial" w:hAnsi="Arial" w:cs="Arial"/>
          <w:iCs/>
        </w:rPr>
        <w:tab/>
      </w:r>
      <w:r w:rsidRPr="00490548">
        <w:rPr>
          <w:rFonts w:ascii="Arial" w:hAnsi="Arial" w:cs="Arial"/>
          <w:iCs/>
        </w:rPr>
        <w:t>24,250 lbs</w:t>
      </w:r>
      <w:r>
        <w:rPr>
          <w:rFonts w:ascii="Arial" w:hAnsi="Arial" w:cs="Arial"/>
          <w:iCs/>
        </w:rPr>
        <w:t>.</w:t>
      </w:r>
      <w:r w:rsidR="00DF4366">
        <w:rPr>
          <w:rFonts w:ascii="Arial" w:hAnsi="Arial" w:cs="Arial"/>
          <w:iCs/>
        </w:rPr>
        <w:tab/>
      </w:r>
      <w:r w:rsidR="00DF4366" w:rsidRPr="00490548">
        <w:rPr>
          <w:rFonts w:ascii="Arial" w:hAnsi="Arial" w:cs="Arial"/>
          <w:iCs/>
        </w:rPr>
        <w:t>11</w:t>
      </w:r>
      <w:r w:rsidR="00CD308B">
        <w:rPr>
          <w:rFonts w:ascii="Arial" w:hAnsi="Arial" w:cs="Arial"/>
          <w:iCs/>
        </w:rPr>
        <w:t>,</w:t>
      </w:r>
      <w:r w:rsidR="00DF4366" w:rsidRPr="00490548">
        <w:rPr>
          <w:rFonts w:ascii="Arial" w:hAnsi="Arial" w:cs="Arial"/>
          <w:iCs/>
        </w:rPr>
        <w:t>000 kg</w:t>
      </w:r>
    </w:p>
    <w:sectPr w:rsidR="00C74F59" w:rsidRPr="00490548" w:rsidSect="00932B7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95C9D"/>
    <w:multiLevelType w:val="hybridMultilevel"/>
    <w:tmpl w:val="6262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0"/>
  </w:num>
  <w:num w:numId="2" w16cid:durableId="1437600001">
    <w:abstractNumId w:val="10"/>
  </w:num>
  <w:num w:numId="3" w16cid:durableId="475731482">
    <w:abstractNumId w:val="4"/>
  </w:num>
  <w:num w:numId="4" w16cid:durableId="1808160971">
    <w:abstractNumId w:val="11"/>
  </w:num>
  <w:num w:numId="5" w16cid:durableId="318929404">
    <w:abstractNumId w:val="9"/>
  </w:num>
  <w:num w:numId="6" w16cid:durableId="1105885739">
    <w:abstractNumId w:val="17"/>
  </w:num>
  <w:num w:numId="7" w16cid:durableId="385956421">
    <w:abstractNumId w:val="20"/>
  </w:num>
  <w:num w:numId="8" w16cid:durableId="68386651">
    <w:abstractNumId w:val="27"/>
  </w:num>
  <w:num w:numId="9" w16cid:durableId="2047558885">
    <w:abstractNumId w:val="12"/>
  </w:num>
  <w:num w:numId="10" w16cid:durableId="1359117006">
    <w:abstractNumId w:val="8"/>
  </w:num>
  <w:num w:numId="11" w16cid:durableId="1247154086">
    <w:abstractNumId w:val="13"/>
  </w:num>
  <w:num w:numId="12" w16cid:durableId="1260719437">
    <w:abstractNumId w:val="18"/>
  </w:num>
  <w:num w:numId="13" w16cid:durableId="1028021723">
    <w:abstractNumId w:val="30"/>
  </w:num>
  <w:num w:numId="14" w16cid:durableId="370152790">
    <w:abstractNumId w:val="25"/>
  </w:num>
  <w:num w:numId="15" w16cid:durableId="785084679">
    <w:abstractNumId w:val="2"/>
  </w:num>
  <w:num w:numId="16" w16cid:durableId="910895382">
    <w:abstractNumId w:val="19"/>
  </w:num>
  <w:num w:numId="17" w16cid:durableId="1546599815">
    <w:abstractNumId w:val="3"/>
  </w:num>
  <w:num w:numId="18" w16cid:durableId="1997297535">
    <w:abstractNumId w:val="21"/>
  </w:num>
  <w:num w:numId="19" w16cid:durableId="936213496">
    <w:abstractNumId w:val="26"/>
  </w:num>
  <w:num w:numId="20" w16cid:durableId="428505495">
    <w:abstractNumId w:val="29"/>
  </w:num>
  <w:num w:numId="21" w16cid:durableId="1762485765">
    <w:abstractNumId w:val="0"/>
  </w:num>
  <w:num w:numId="22" w16cid:durableId="2060546707">
    <w:abstractNumId w:val="7"/>
  </w:num>
  <w:num w:numId="23" w16cid:durableId="1079640876">
    <w:abstractNumId w:val="16"/>
  </w:num>
  <w:num w:numId="24" w16cid:durableId="1285885464">
    <w:abstractNumId w:val="23"/>
  </w:num>
  <w:num w:numId="25" w16cid:durableId="908730808">
    <w:abstractNumId w:val="15"/>
  </w:num>
  <w:num w:numId="26" w16cid:durableId="1593707024">
    <w:abstractNumId w:val="6"/>
  </w:num>
  <w:num w:numId="27" w16cid:durableId="965966676">
    <w:abstractNumId w:val="5"/>
  </w:num>
  <w:num w:numId="28" w16cid:durableId="570425905">
    <w:abstractNumId w:val="14"/>
  </w:num>
  <w:num w:numId="29" w16cid:durableId="566692810">
    <w:abstractNumId w:val="22"/>
  </w:num>
  <w:num w:numId="30" w16cid:durableId="749933862">
    <w:abstractNumId w:val="1"/>
  </w:num>
  <w:num w:numId="31" w16cid:durableId="696659199">
    <w:abstractNumId w:val="24"/>
  </w:num>
  <w:num w:numId="32" w16cid:durableId="467011540">
    <w:abstractNumId w:val="28"/>
  </w:num>
  <w:num w:numId="33" w16cid:durableId="3944001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5A17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479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D31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0C3A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31E9"/>
    <w:rsid w:val="002C4419"/>
    <w:rsid w:val="002C4B5D"/>
    <w:rsid w:val="002C59D7"/>
    <w:rsid w:val="002C5E94"/>
    <w:rsid w:val="002C6C15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2453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0ADD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9C1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548"/>
    <w:rsid w:val="00490BDE"/>
    <w:rsid w:val="00492976"/>
    <w:rsid w:val="00494337"/>
    <w:rsid w:val="00494CCD"/>
    <w:rsid w:val="00495326"/>
    <w:rsid w:val="00495CF1"/>
    <w:rsid w:val="00496E64"/>
    <w:rsid w:val="004A14F8"/>
    <w:rsid w:val="004A1C2C"/>
    <w:rsid w:val="004A40B9"/>
    <w:rsid w:val="004A4AA8"/>
    <w:rsid w:val="004A634B"/>
    <w:rsid w:val="004A6F82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366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06F0"/>
    <w:rsid w:val="005E1347"/>
    <w:rsid w:val="005E25D2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705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0093"/>
    <w:rsid w:val="006E4754"/>
    <w:rsid w:val="006E5A52"/>
    <w:rsid w:val="006E5D31"/>
    <w:rsid w:val="006E6BAE"/>
    <w:rsid w:val="006F3223"/>
    <w:rsid w:val="006F3D42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66C7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2BA8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6D8F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09D3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4734"/>
    <w:rsid w:val="007D56D3"/>
    <w:rsid w:val="007E0882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4FA4"/>
    <w:rsid w:val="008472C5"/>
    <w:rsid w:val="008476E6"/>
    <w:rsid w:val="00847C84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B79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27D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05A"/>
    <w:rsid w:val="009842ED"/>
    <w:rsid w:val="009851EE"/>
    <w:rsid w:val="009854BE"/>
    <w:rsid w:val="0098673B"/>
    <w:rsid w:val="00986E2D"/>
    <w:rsid w:val="00992156"/>
    <w:rsid w:val="00992607"/>
    <w:rsid w:val="00992D96"/>
    <w:rsid w:val="00994493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27612"/>
    <w:rsid w:val="00A277C0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3F6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C45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A20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664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6C10"/>
    <w:rsid w:val="00C1794D"/>
    <w:rsid w:val="00C179BD"/>
    <w:rsid w:val="00C17B4B"/>
    <w:rsid w:val="00C20C13"/>
    <w:rsid w:val="00C21FF9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0266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4F59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0809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308B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5D2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282A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A5E"/>
    <w:rsid w:val="00DB0C8D"/>
    <w:rsid w:val="00DB20DD"/>
    <w:rsid w:val="00DB226F"/>
    <w:rsid w:val="00DB2349"/>
    <w:rsid w:val="00DB253F"/>
    <w:rsid w:val="00DB27DC"/>
    <w:rsid w:val="00DB409E"/>
    <w:rsid w:val="00DB5B15"/>
    <w:rsid w:val="00DB5F2C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366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59"/>
    <w:rsid w:val="00E635BD"/>
    <w:rsid w:val="00E63E0B"/>
    <w:rsid w:val="00E64259"/>
    <w:rsid w:val="00E645FA"/>
    <w:rsid w:val="00E647DC"/>
    <w:rsid w:val="00E64E1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788"/>
    <w:rsid w:val="00F03E4E"/>
    <w:rsid w:val="00F069C7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3AB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4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Rick, Jill</cp:lastModifiedBy>
  <cp:revision>6</cp:revision>
  <cp:lastPrinted>2023-02-08T21:38:00Z</cp:lastPrinted>
  <dcterms:created xsi:type="dcterms:W3CDTF">2024-02-26T22:28:00Z</dcterms:created>
  <dcterms:modified xsi:type="dcterms:W3CDTF">2024-02-27T20:31:00Z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