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AE6F0" w14:textId="58D8ECB4" w:rsidR="00456887" w:rsidRPr="008A1047" w:rsidRDefault="00456887" w:rsidP="00456887">
      <w:pPr>
        <w:spacing w:after="0"/>
        <w:rPr>
          <w:rFonts w:cstheme="minorHAnsi"/>
          <w:b/>
        </w:rPr>
      </w:pPr>
      <w:r w:rsidRPr="008A1047">
        <w:rPr>
          <w:rFonts w:cstheme="minorHAnsi"/>
          <w:noProof/>
        </w:rPr>
        <w:drawing>
          <wp:anchor distT="0" distB="0" distL="114300" distR="114300" simplePos="0" relativeHeight="251658240" behindDoc="1" locked="0" layoutInCell="1" allowOverlap="1" wp14:anchorId="058B7771" wp14:editId="3CD4A477">
            <wp:simplePos x="0" y="0"/>
            <wp:positionH relativeFrom="column">
              <wp:posOffset>-159026</wp:posOffset>
            </wp:positionH>
            <wp:positionV relativeFrom="paragraph">
              <wp:posOffset>248</wp:posOffset>
            </wp:positionV>
            <wp:extent cx="2145127" cy="638175"/>
            <wp:effectExtent l="0" t="0" r="0" b="0"/>
            <wp:wrapTight wrapText="bothSides">
              <wp:wrapPolygon edited="0">
                <wp:start x="14004" y="2579"/>
                <wp:lineTo x="1918" y="5803"/>
                <wp:lineTo x="1151" y="6448"/>
                <wp:lineTo x="1151" y="15475"/>
                <wp:lineTo x="18224" y="16764"/>
                <wp:lineTo x="18991" y="16764"/>
                <wp:lineTo x="19950" y="14185"/>
                <wp:lineTo x="20334" y="7737"/>
                <wp:lineTo x="19758" y="5803"/>
                <wp:lineTo x="15922" y="2579"/>
                <wp:lineTo x="14004" y="2579"/>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omatsu\blue logo.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45127" cy="638175"/>
                    </a:xfrm>
                    <a:prstGeom prst="rect">
                      <a:avLst/>
                    </a:prstGeom>
                    <a:noFill/>
                    <a:ln>
                      <a:noFill/>
                    </a:ln>
                  </pic:spPr>
                </pic:pic>
              </a:graphicData>
            </a:graphic>
          </wp:anchor>
        </w:drawing>
      </w:r>
      <w:r w:rsidR="003E7CE7" w:rsidRPr="008A1047">
        <w:rPr>
          <w:rFonts w:cstheme="minorHAnsi"/>
          <w:b/>
        </w:rPr>
        <w:tab/>
      </w:r>
      <w:r w:rsidR="003E7CE7" w:rsidRPr="008A1047">
        <w:rPr>
          <w:rFonts w:cstheme="minorHAnsi"/>
          <w:b/>
        </w:rPr>
        <w:tab/>
      </w:r>
      <w:r w:rsidR="003E7CE7" w:rsidRPr="008A1047">
        <w:rPr>
          <w:rFonts w:cstheme="minorHAnsi"/>
          <w:b/>
        </w:rPr>
        <w:tab/>
      </w:r>
      <w:r w:rsidR="003E7CE7" w:rsidRPr="008A1047">
        <w:rPr>
          <w:rFonts w:cstheme="minorHAnsi"/>
          <w:b/>
        </w:rPr>
        <w:tab/>
      </w:r>
    </w:p>
    <w:p w14:paraId="5BEA6E16" w14:textId="6B85EBAB" w:rsidR="00456887" w:rsidRPr="008A1047" w:rsidRDefault="00456887" w:rsidP="00456887">
      <w:pPr>
        <w:spacing w:after="0"/>
        <w:rPr>
          <w:rFonts w:cstheme="minorHAnsi"/>
          <w:b/>
        </w:rPr>
      </w:pPr>
    </w:p>
    <w:p w14:paraId="27837865" w14:textId="083F281F" w:rsidR="00456887" w:rsidRPr="008A1047" w:rsidRDefault="00456887" w:rsidP="00FD5FBB">
      <w:pPr>
        <w:spacing w:after="0" w:line="240" w:lineRule="auto"/>
        <w:jc w:val="right"/>
        <w:rPr>
          <w:rFonts w:cstheme="minorHAnsi"/>
        </w:rPr>
      </w:pPr>
    </w:p>
    <w:p w14:paraId="2124CCD6" w14:textId="44152DA2" w:rsidR="001F6970" w:rsidRDefault="001F6970" w:rsidP="00FD5FBB">
      <w:pPr>
        <w:tabs>
          <w:tab w:val="left" w:pos="6210"/>
        </w:tabs>
        <w:spacing w:after="0" w:line="240" w:lineRule="auto"/>
        <w:ind w:right="-450"/>
        <w:jc w:val="right"/>
        <w:rPr>
          <w:rFonts w:cstheme="minorHAnsi"/>
        </w:rPr>
      </w:pPr>
    </w:p>
    <w:p w14:paraId="575A7300" w14:textId="3D5684B3" w:rsidR="00B653D2" w:rsidRDefault="00EF7B09" w:rsidP="00B264A3">
      <w:pPr>
        <w:pStyle w:val="Headline"/>
        <w:pBdr>
          <w:bottom w:val="single" w:sz="4" w:space="1" w:color="auto"/>
        </w:pBdr>
        <w:jc w:val="left"/>
        <w:rPr>
          <w:iCs/>
        </w:rPr>
      </w:pPr>
      <w:r w:rsidRPr="00EF7B09">
        <w:rPr>
          <w:iCs/>
        </w:rPr>
        <w:t>HD1500-8E0 mechanical haul truck</w:t>
      </w:r>
    </w:p>
    <w:p w14:paraId="1BAA9060" w14:textId="39EA15EE" w:rsidR="00B264A3" w:rsidRPr="00585849" w:rsidRDefault="00B41945" w:rsidP="00585849">
      <w:pPr>
        <w:tabs>
          <w:tab w:val="left" w:pos="6210"/>
        </w:tabs>
        <w:spacing w:after="0" w:line="240" w:lineRule="auto"/>
        <w:ind w:right="-450"/>
        <w:rPr>
          <w:rFonts w:cstheme="minorHAnsi"/>
          <w:i/>
          <w:iCs/>
        </w:rPr>
      </w:pPr>
      <w:r w:rsidRPr="00B264A3">
        <w:rPr>
          <w:rFonts w:cstheme="minorHAnsi"/>
          <w:i/>
          <w:iCs/>
        </w:rPr>
        <w:t>Media fact sheet</w:t>
      </w:r>
    </w:p>
    <w:p w14:paraId="5EF9BC00" w14:textId="1574ACC2" w:rsidR="00B63AAA" w:rsidRDefault="00B63AAA" w:rsidP="00B63AAA">
      <w:pPr>
        <w:pStyle w:val="Headline"/>
        <w:keepNext/>
        <w:jc w:val="left"/>
      </w:pPr>
    </w:p>
    <w:p w14:paraId="4E5D00EE" w14:textId="1BE081FD" w:rsidR="00475BCA" w:rsidRPr="001F4FC7" w:rsidRDefault="00475BCA" w:rsidP="00475BCA">
      <w:pPr>
        <w:pStyle w:val="NormalWeb"/>
        <w:spacing w:before="0" w:beforeAutospacing="0" w:after="0" w:afterAutospacing="0"/>
        <w:rPr>
          <w:rFonts w:ascii="Arial" w:hAnsi="Arial" w:cs="Arial"/>
          <w:sz w:val="22"/>
          <w:szCs w:val="22"/>
        </w:rPr>
      </w:pPr>
      <w:r>
        <w:rPr>
          <w:noProof/>
        </w:rPr>
        <w:drawing>
          <wp:anchor distT="0" distB="0" distL="114300" distR="114300" simplePos="0" relativeHeight="251659264" behindDoc="0" locked="0" layoutInCell="1" allowOverlap="1" wp14:anchorId="6D3B1A32" wp14:editId="2166579E">
            <wp:simplePos x="0" y="0"/>
            <wp:positionH relativeFrom="column">
              <wp:posOffset>2476500</wp:posOffset>
            </wp:positionH>
            <wp:positionV relativeFrom="paragraph">
              <wp:posOffset>6985</wp:posOffset>
            </wp:positionV>
            <wp:extent cx="3395345" cy="2262505"/>
            <wp:effectExtent l="0" t="0" r="0" b="4445"/>
            <wp:wrapSquare wrapText="bothSides"/>
            <wp:docPr id="399723107" name="Picture 399723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723107" name="Picture 399723107"/>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395345" cy="2262505"/>
                    </a:xfrm>
                    <a:prstGeom prst="rect">
                      <a:avLst/>
                    </a:prstGeom>
                    <a:noFill/>
                    <a:ln>
                      <a:noFill/>
                    </a:ln>
                  </pic:spPr>
                </pic:pic>
              </a:graphicData>
            </a:graphic>
          </wp:anchor>
        </w:drawing>
      </w:r>
      <w:r w:rsidR="00585849">
        <w:rPr>
          <w:noProof/>
        </w:rPr>
        <mc:AlternateContent>
          <mc:Choice Requires="wps">
            <w:drawing>
              <wp:anchor distT="0" distB="0" distL="114300" distR="114300" simplePos="0" relativeHeight="251661312" behindDoc="0" locked="0" layoutInCell="1" allowOverlap="1" wp14:anchorId="58A49134" wp14:editId="6E9B55AC">
                <wp:simplePos x="0" y="0"/>
                <wp:positionH relativeFrom="column">
                  <wp:posOffset>2495232</wp:posOffset>
                </wp:positionH>
                <wp:positionV relativeFrom="paragraph">
                  <wp:posOffset>2318068</wp:posOffset>
                </wp:positionV>
                <wp:extent cx="3395345" cy="635"/>
                <wp:effectExtent l="0" t="0" r="0" b="0"/>
                <wp:wrapSquare wrapText="bothSides"/>
                <wp:docPr id="2000532948" name="Text Box 1"/>
                <wp:cNvGraphicFramePr/>
                <a:graphic xmlns:a="http://schemas.openxmlformats.org/drawingml/2006/main">
                  <a:graphicData uri="http://schemas.microsoft.com/office/word/2010/wordprocessingShape">
                    <wps:wsp>
                      <wps:cNvSpPr txBox="1"/>
                      <wps:spPr>
                        <a:xfrm>
                          <a:off x="0" y="0"/>
                          <a:ext cx="3395345" cy="635"/>
                        </a:xfrm>
                        <a:prstGeom prst="rect">
                          <a:avLst/>
                        </a:prstGeom>
                        <a:solidFill>
                          <a:prstClr val="white"/>
                        </a:solidFill>
                        <a:ln>
                          <a:noFill/>
                        </a:ln>
                      </wps:spPr>
                      <wps:txbx>
                        <w:txbxContent>
                          <w:p w14:paraId="66139A95" w14:textId="29A6DE17" w:rsidR="00585849" w:rsidRPr="00475BCA" w:rsidRDefault="00475BCA" w:rsidP="00475BCA">
                            <w:pPr>
                              <w:pStyle w:val="Caption"/>
                              <w:spacing w:after="0"/>
                            </w:pPr>
                            <w:r>
                              <w:t>The HD1500-8E0 delivers performance on grade as well as energy-saving technologies to help lower fuel consumption.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8A49134" id="_x0000_t202" coordsize="21600,21600" o:spt="202" path="m,l,21600r21600,l21600,xe">
                <v:stroke joinstyle="miter"/>
                <v:path gradientshapeok="t" o:connecttype="rect"/>
              </v:shapetype>
              <v:shape id="Text Box 1" o:spid="_x0000_s1026" type="#_x0000_t202" style="position:absolute;margin-left:196.45pt;margin-top:182.55pt;width:267.3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" stroked="f">
                <v:textbox style="mso-fit-shape-to-text:t" inset="0,0,0,0">
                  <w:txbxContent>
                    <w:p w14:paraId="66139A95" w14:textId="29A6DE17" w:rsidR="00585849" w:rsidRPr="00475BCA" w:rsidRDefault="00475BCA" w:rsidP="00475BCA">
                      <w:pPr>
                        <w:pStyle w:val="Caption"/>
                        <w:spacing w:after="0"/>
                      </w:pPr>
                      <w:r>
                        <w:t>The HD1500-8E0 delivers performance on grade as well as energy-saving</w:t>
                      </w:r>
                      <w:r>
                        <w:t xml:space="preserve"> </w:t>
                      </w:r>
                      <w:r>
                        <w:t>technologies to help lower fuel consumption.</w:t>
                      </w:r>
                    </w:p>
                  </w:txbxContent>
                </v:textbox>
                <w10:wrap type="square"/>
              </v:shape>
            </w:pict>
          </mc:Fallback>
        </mc:AlternateContent>
      </w:r>
      <w:r>
        <w:rPr>
          <w:rFonts w:ascii="Arial" w:hAnsi="Arial" w:cs="Arial"/>
          <w:sz w:val="22"/>
          <w:szCs w:val="22"/>
        </w:rPr>
        <w:t xml:space="preserve">Designed to </w:t>
      </w:r>
      <w:r w:rsidRPr="001F4FC7">
        <w:rPr>
          <w:rFonts w:ascii="Arial" w:hAnsi="Arial" w:cs="Arial"/>
          <w:sz w:val="22"/>
          <w:szCs w:val="22"/>
        </w:rPr>
        <w:t>deliver performance on grade while providing energy-saving technologies to help achieve lower fuel consumption</w:t>
      </w:r>
      <w:r>
        <w:rPr>
          <w:rFonts w:ascii="Arial" w:hAnsi="Arial" w:cs="Arial"/>
          <w:sz w:val="22"/>
          <w:szCs w:val="22"/>
        </w:rPr>
        <w:t xml:space="preserve">, the </w:t>
      </w:r>
      <w:r w:rsidRPr="001F4FC7">
        <w:rPr>
          <w:rFonts w:ascii="Arial" w:hAnsi="Arial" w:cs="Arial"/>
          <w:sz w:val="22"/>
          <w:szCs w:val="22"/>
        </w:rPr>
        <w:t xml:space="preserve">HD1500-8E0 is equipped with hydraulic, wet multiple-disc brakes on all four corners. The continuously cooled, large-capacity brakes also act as a highly responsive retarder, providing operators with confidence at higher speeds when traveling downhill. </w:t>
      </w:r>
    </w:p>
    <w:p w14:paraId="60F97756" w14:textId="77777777" w:rsidR="00475BCA" w:rsidRPr="001F4FC7" w:rsidRDefault="00475BCA" w:rsidP="00475BCA">
      <w:pPr>
        <w:pStyle w:val="NormalWeb"/>
        <w:spacing w:before="0" w:beforeAutospacing="0" w:after="0" w:afterAutospacing="0"/>
        <w:rPr>
          <w:rFonts w:ascii="Arial" w:hAnsi="Arial" w:cs="Arial"/>
          <w:sz w:val="22"/>
          <w:szCs w:val="22"/>
        </w:rPr>
      </w:pPr>
    </w:p>
    <w:p w14:paraId="5D640604" w14:textId="63826049" w:rsidR="00475BCA" w:rsidRPr="001F4FC7" w:rsidRDefault="00475BCA" w:rsidP="00475BCA">
      <w:pPr>
        <w:pStyle w:val="NormalWeb"/>
        <w:spacing w:before="0" w:beforeAutospacing="0" w:after="0" w:afterAutospacing="0"/>
        <w:rPr>
          <w:rFonts w:ascii="Arial" w:hAnsi="Arial" w:cs="Arial"/>
          <w:sz w:val="22"/>
          <w:szCs w:val="22"/>
        </w:rPr>
      </w:pPr>
      <w:r w:rsidRPr="001F4FC7">
        <w:rPr>
          <w:rFonts w:ascii="Arial" w:hAnsi="Arial" w:cs="Arial"/>
          <w:sz w:val="22"/>
          <w:szCs w:val="22"/>
        </w:rPr>
        <w:t xml:space="preserve">With a tight turning radius (36' 9" /11.2 m) operators can easily maneuver in and out of tight spaces when spotting to be loaded or positioning to dump. The MacPherson strut-type independent front suspension features an A-arm wheel-to-mainframe design for wide spacing and easy access to the engine bay. </w:t>
      </w:r>
    </w:p>
    <w:p w14:paraId="6147B73F" w14:textId="77777777" w:rsidR="00475BCA" w:rsidRPr="001F4FC7" w:rsidRDefault="00475BCA" w:rsidP="00475BCA">
      <w:pPr>
        <w:pStyle w:val="NormalWeb"/>
        <w:spacing w:before="0" w:beforeAutospacing="0" w:after="0" w:afterAutospacing="0"/>
        <w:rPr>
          <w:rFonts w:ascii="Arial" w:hAnsi="Arial" w:cs="Arial"/>
          <w:sz w:val="22"/>
          <w:szCs w:val="22"/>
        </w:rPr>
      </w:pPr>
    </w:p>
    <w:p w14:paraId="174DC607" w14:textId="77777777" w:rsidR="00475BCA" w:rsidRPr="001F4FC7" w:rsidRDefault="00475BCA" w:rsidP="00475BCA">
      <w:pPr>
        <w:pStyle w:val="NormalWeb"/>
        <w:spacing w:before="0" w:beforeAutospacing="0" w:after="0" w:afterAutospacing="0"/>
        <w:rPr>
          <w:rFonts w:ascii="Arial" w:hAnsi="Arial" w:cs="Arial"/>
          <w:sz w:val="22"/>
          <w:szCs w:val="22"/>
        </w:rPr>
      </w:pPr>
      <w:r w:rsidRPr="001F4FC7">
        <w:rPr>
          <w:rFonts w:ascii="Arial" w:hAnsi="Arial" w:cs="Arial"/>
          <w:sz w:val="22"/>
          <w:szCs w:val="22"/>
        </w:rPr>
        <w:t>Komatsu’s Traction Control System (KTCS) provides excellent control in loose or slippery haul road conditions by monitoring the rear wheels for slippage and automatically applying pressure to the independent wheel brake assemblies.</w:t>
      </w:r>
    </w:p>
    <w:p w14:paraId="1DB2C1BA" w14:textId="77777777" w:rsidR="00475BCA" w:rsidRPr="001F4FC7" w:rsidRDefault="00475BCA" w:rsidP="00475BCA">
      <w:pPr>
        <w:pStyle w:val="NormalWeb"/>
        <w:spacing w:before="0" w:beforeAutospacing="0" w:after="0" w:afterAutospacing="0"/>
        <w:rPr>
          <w:rFonts w:ascii="Arial" w:hAnsi="Arial" w:cs="Arial"/>
          <w:sz w:val="22"/>
          <w:szCs w:val="22"/>
        </w:rPr>
      </w:pPr>
    </w:p>
    <w:p w14:paraId="6DBEC579" w14:textId="77777777" w:rsidR="00475BCA" w:rsidRDefault="00475BCA" w:rsidP="00475BCA">
      <w:pPr>
        <w:pStyle w:val="NormalWeb"/>
        <w:spacing w:before="0" w:beforeAutospacing="0" w:after="0" w:afterAutospacing="0"/>
        <w:rPr>
          <w:rFonts w:ascii="Arial" w:hAnsi="Arial" w:cs="Arial"/>
          <w:sz w:val="22"/>
          <w:szCs w:val="22"/>
        </w:rPr>
      </w:pPr>
      <w:r>
        <w:rPr>
          <w:rFonts w:ascii="Arial" w:hAnsi="Arial" w:cs="Arial"/>
          <w:sz w:val="22"/>
          <w:szCs w:val="22"/>
        </w:rPr>
        <w:t>The</w:t>
      </w:r>
      <w:r w:rsidRPr="001F4FC7">
        <w:rPr>
          <w:rFonts w:ascii="Arial" w:hAnsi="Arial" w:cs="Arial"/>
          <w:sz w:val="22"/>
          <w:szCs w:val="22"/>
        </w:rPr>
        <w:t xml:space="preserve"> integrated payload meter</w:t>
      </w:r>
      <w:r>
        <w:rPr>
          <w:rFonts w:ascii="Arial" w:hAnsi="Arial" w:cs="Arial"/>
          <w:sz w:val="22"/>
          <w:szCs w:val="22"/>
        </w:rPr>
        <w:t xml:space="preserve"> </w:t>
      </w:r>
      <w:r w:rsidRPr="001F4FC7">
        <w:rPr>
          <w:rFonts w:ascii="Arial" w:hAnsi="Arial" w:cs="Arial"/>
          <w:sz w:val="22"/>
          <w:szCs w:val="22"/>
        </w:rPr>
        <w:t xml:space="preserve">manages the payload of each hauling cycle, analyzing production volume and the working conditions of the machine. </w:t>
      </w:r>
      <w:r>
        <w:rPr>
          <w:rFonts w:ascii="Arial" w:hAnsi="Arial" w:cs="Arial"/>
          <w:sz w:val="22"/>
          <w:szCs w:val="22"/>
        </w:rPr>
        <w:t>F</w:t>
      </w:r>
      <w:r w:rsidRPr="001F4FC7">
        <w:rPr>
          <w:rFonts w:ascii="Arial" w:hAnsi="Arial" w:cs="Arial"/>
          <w:sz w:val="22"/>
          <w:szCs w:val="22"/>
        </w:rPr>
        <w:t>or convenient preventative maintenance and servicing,</w:t>
      </w:r>
      <w:r>
        <w:rPr>
          <w:rFonts w:ascii="Arial" w:hAnsi="Arial" w:cs="Arial"/>
          <w:sz w:val="22"/>
          <w:szCs w:val="22"/>
        </w:rPr>
        <w:t xml:space="preserve"> the</w:t>
      </w:r>
      <w:r w:rsidRPr="001F4FC7">
        <w:rPr>
          <w:rFonts w:ascii="Arial" w:hAnsi="Arial" w:cs="Arial"/>
          <w:sz w:val="22"/>
          <w:szCs w:val="22"/>
        </w:rPr>
        <w:t xml:space="preserve"> ground-level service center is located at the bottom of the </w:t>
      </w:r>
      <w:r>
        <w:rPr>
          <w:rFonts w:ascii="Arial" w:hAnsi="Arial" w:cs="Arial"/>
          <w:sz w:val="22"/>
          <w:szCs w:val="22"/>
        </w:rPr>
        <w:t>truck</w:t>
      </w:r>
      <w:r w:rsidRPr="001F4FC7">
        <w:rPr>
          <w:rFonts w:ascii="Arial" w:hAnsi="Arial" w:cs="Arial"/>
          <w:sz w:val="22"/>
          <w:szCs w:val="22"/>
        </w:rPr>
        <w:t>‘s hydraulic tank, putting engine, transmission, brake control and hydraulic oil filling evacuation ports accessible in one central location</w:t>
      </w:r>
      <w:r>
        <w:rPr>
          <w:rFonts w:ascii="Arial" w:hAnsi="Arial" w:cs="Arial"/>
          <w:sz w:val="22"/>
          <w:szCs w:val="22"/>
        </w:rPr>
        <w:t>.</w:t>
      </w:r>
    </w:p>
    <w:p w14:paraId="4AAAA90B" w14:textId="77777777" w:rsidR="00475BCA" w:rsidRPr="001659BB" w:rsidRDefault="00475BCA" w:rsidP="00475BCA">
      <w:pPr>
        <w:pStyle w:val="NormalWeb"/>
        <w:spacing w:before="0" w:beforeAutospacing="0" w:after="0" w:afterAutospacing="0"/>
        <w:rPr>
          <w:rFonts w:ascii="Arial" w:hAnsi="Arial" w:cs="Arial"/>
          <w:sz w:val="22"/>
          <w:szCs w:val="22"/>
        </w:rPr>
      </w:pPr>
    </w:p>
    <w:p w14:paraId="1023EF07" w14:textId="77777777" w:rsidR="00475BCA" w:rsidRPr="00205661" w:rsidRDefault="00475BCA" w:rsidP="00475BCA">
      <w:pPr>
        <w:spacing w:after="0"/>
        <w:rPr>
          <w:rFonts w:ascii="Arial" w:hAnsi="Arial" w:cs="Arial"/>
          <w:b/>
          <w:bCs/>
          <w:iCs/>
          <w:u w:val="single"/>
        </w:rPr>
      </w:pPr>
      <w:r w:rsidRPr="00205661">
        <w:rPr>
          <w:rFonts w:ascii="Arial" w:hAnsi="Arial" w:cs="Arial"/>
          <w:b/>
          <w:bCs/>
          <w:iCs/>
          <w:u w:val="single"/>
        </w:rPr>
        <w:t>Quick specs</w:t>
      </w:r>
    </w:p>
    <w:p w14:paraId="4D95A5D3" w14:textId="77777777" w:rsidR="00475BCA" w:rsidRPr="00205661" w:rsidRDefault="00475BCA" w:rsidP="00475BCA">
      <w:pPr>
        <w:pStyle w:val="ListParagraph"/>
        <w:numPr>
          <w:ilvl w:val="0"/>
          <w:numId w:val="28"/>
        </w:numPr>
        <w:contextualSpacing/>
        <w:rPr>
          <w:rFonts w:ascii="Arial" w:hAnsi="Arial" w:cs="Arial"/>
        </w:rPr>
      </w:pPr>
      <w:r w:rsidRPr="00205661">
        <w:rPr>
          <w:rFonts w:ascii="Arial" w:hAnsi="Arial" w:cs="Arial"/>
        </w:rPr>
        <w:t xml:space="preserve">Net horsepower: 1,570 HP (1,171 kW) @ 1,900 rpm </w:t>
      </w:r>
    </w:p>
    <w:p w14:paraId="01077808" w14:textId="1AE6615B" w:rsidR="00475BCA" w:rsidRPr="00205661" w:rsidRDefault="002164F6" w:rsidP="00475BCA">
      <w:pPr>
        <w:pStyle w:val="ListParagraph"/>
        <w:numPr>
          <w:ilvl w:val="0"/>
          <w:numId w:val="28"/>
        </w:numPr>
        <w:contextualSpacing/>
        <w:rPr>
          <w:rFonts w:ascii="Arial" w:hAnsi="Arial" w:cs="Arial"/>
        </w:rPr>
      </w:pPr>
      <w:r w:rsidRPr="00205661">
        <w:rPr>
          <w:rFonts w:ascii="Arial" w:hAnsi="Arial" w:cs="Arial"/>
        </w:rPr>
        <w:t xml:space="preserve">Rated gross vehicle </w:t>
      </w:r>
      <w:r w:rsidR="00475BCA" w:rsidRPr="00205661">
        <w:rPr>
          <w:rFonts w:ascii="Arial" w:hAnsi="Arial" w:cs="Arial"/>
        </w:rPr>
        <w:t xml:space="preserve">weight: 550,229 lbs. (249,579 kg) </w:t>
      </w:r>
    </w:p>
    <w:p w14:paraId="16947F5C" w14:textId="77777777" w:rsidR="00475BCA" w:rsidRPr="00205661" w:rsidRDefault="00475BCA" w:rsidP="00475BCA">
      <w:pPr>
        <w:pStyle w:val="ListParagraph"/>
        <w:numPr>
          <w:ilvl w:val="0"/>
          <w:numId w:val="28"/>
        </w:numPr>
        <w:contextualSpacing/>
        <w:rPr>
          <w:rFonts w:ascii="Arial" w:hAnsi="Arial" w:cs="Arial"/>
          <w:b/>
          <w:bCs/>
        </w:rPr>
      </w:pPr>
      <w:r w:rsidRPr="00205661">
        <w:rPr>
          <w:rFonts w:ascii="Arial" w:hAnsi="Arial" w:cs="Arial"/>
        </w:rPr>
        <w:t xml:space="preserve">Rated payload: 153.2 U.S. tons (139.0 t) </w:t>
      </w:r>
    </w:p>
    <w:p w14:paraId="59E6A598" w14:textId="36A9B2AE" w:rsidR="00475BCA" w:rsidRPr="00205661" w:rsidRDefault="00475BCA" w:rsidP="00475BCA">
      <w:pPr>
        <w:pStyle w:val="ListParagraph"/>
        <w:numPr>
          <w:ilvl w:val="0"/>
          <w:numId w:val="28"/>
        </w:numPr>
        <w:contextualSpacing/>
        <w:rPr>
          <w:rFonts w:ascii="Arial" w:hAnsi="Arial" w:cs="Arial"/>
        </w:rPr>
      </w:pPr>
      <w:r w:rsidRPr="00205661">
        <w:rPr>
          <w:rFonts w:ascii="Arial" w:hAnsi="Arial" w:cs="Arial"/>
        </w:rPr>
        <w:t>Rated Capacity</w:t>
      </w:r>
      <w:r w:rsidR="002164F6" w:rsidRPr="00205661">
        <w:rPr>
          <w:rFonts w:ascii="Arial" w:hAnsi="Arial" w:cs="Arial"/>
        </w:rPr>
        <w:t>:</w:t>
      </w:r>
      <w:r w:rsidRPr="00205661">
        <w:rPr>
          <w:rFonts w:ascii="Arial" w:hAnsi="Arial" w:cs="Arial"/>
        </w:rPr>
        <w:t xml:space="preserve"> </w:t>
      </w:r>
      <w:bookmarkStart w:id="0" w:name="_Hlk150445708"/>
      <w:r w:rsidRPr="00205661">
        <w:rPr>
          <w:rFonts w:ascii="Arial" w:hAnsi="Arial" w:cs="Arial"/>
        </w:rPr>
        <w:t>(SAE Heaped 2:1): 102 yd³ (78 m³)</w:t>
      </w:r>
      <w:bookmarkEnd w:id="0"/>
    </w:p>
    <w:p w14:paraId="006B8DE7" w14:textId="77777777" w:rsidR="00475BCA" w:rsidRPr="00205661" w:rsidRDefault="00475BCA" w:rsidP="00475BCA">
      <w:pPr>
        <w:pStyle w:val="ListParagraph"/>
        <w:rPr>
          <w:rFonts w:ascii="Arial" w:hAnsi="Arial" w:cs="Arial"/>
        </w:rPr>
      </w:pPr>
    </w:p>
    <w:p w14:paraId="392F9243" w14:textId="1BB4CE2D" w:rsidR="00475BCA" w:rsidRPr="00205661" w:rsidRDefault="00475BCA" w:rsidP="00475BCA">
      <w:pPr>
        <w:pStyle w:val="NormalWeb"/>
        <w:spacing w:before="0" w:beforeAutospacing="0" w:after="0" w:afterAutospacing="0"/>
        <w:rPr>
          <w:rFonts w:ascii="Arial" w:hAnsi="Arial" w:cs="Arial"/>
          <w:b/>
          <w:bCs/>
          <w:sz w:val="22"/>
          <w:szCs w:val="22"/>
          <w:u w:val="single"/>
        </w:rPr>
      </w:pPr>
      <w:r w:rsidRPr="00205661">
        <w:rPr>
          <w:rFonts w:ascii="Arial" w:hAnsi="Arial" w:cs="Arial"/>
          <w:b/>
          <w:bCs/>
          <w:sz w:val="22"/>
          <w:szCs w:val="22"/>
          <w:u w:val="single"/>
        </w:rPr>
        <w:t>Quick benefits</w:t>
      </w:r>
    </w:p>
    <w:p w14:paraId="710AE8C8" w14:textId="5F6B9233" w:rsidR="00475BCA" w:rsidRPr="00205661" w:rsidRDefault="00475BCA" w:rsidP="00475BCA">
      <w:pPr>
        <w:pStyle w:val="ListParagraph"/>
        <w:numPr>
          <w:ilvl w:val="0"/>
          <w:numId w:val="33"/>
        </w:numPr>
        <w:spacing w:after="160" w:line="259" w:lineRule="auto"/>
        <w:contextualSpacing/>
        <w:rPr>
          <w:rFonts w:ascii="Arial" w:hAnsi="Arial" w:cs="Arial"/>
        </w:rPr>
      </w:pPr>
      <w:r w:rsidRPr="00205661">
        <w:rPr>
          <w:rFonts w:ascii="Arial" w:hAnsi="Arial" w:cs="Arial"/>
        </w:rPr>
        <w:t xml:space="preserve">Robust </w:t>
      </w:r>
      <w:r w:rsidR="002164F6" w:rsidRPr="00205661">
        <w:rPr>
          <w:rFonts w:ascii="Arial" w:hAnsi="Arial" w:cs="Arial"/>
        </w:rPr>
        <w:t xml:space="preserve">V-shaped </w:t>
      </w:r>
      <w:r w:rsidRPr="00205661">
        <w:rPr>
          <w:rFonts w:ascii="Arial" w:hAnsi="Arial" w:cs="Arial"/>
        </w:rPr>
        <w:t xml:space="preserve">dump body design </w:t>
      </w:r>
    </w:p>
    <w:p w14:paraId="4A914128" w14:textId="4E801592" w:rsidR="00475BCA" w:rsidRPr="00205661" w:rsidRDefault="00475BCA" w:rsidP="00475BCA">
      <w:pPr>
        <w:pStyle w:val="ListParagraph"/>
        <w:numPr>
          <w:ilvl w:val="0"/>
          <w:numId w:val="33"/>
        </w:numPr>
        <w:spacing w:after="160" w:line="259" w:lineRule="auto"/>
        <w:contextualSpacing/>
        <w:rPr>
          <w:rFonts w:ascii="Arial" w:hAnsi="Arial" w:cs="Arial"/>
        </w:rPr>
      </w:pPr>
      <w:r w:rsidRPr="00205661">
        <w:rPr>
          <w:rFonts w:ascii="Arial" w:hAnsi="Arial" w:cs="Arial"/>
        </w:rPr>
        <w:t>Four wet multiple-disc brakes to help ensure stable brake performance</w:t>
      </w:r>
    </w:p>
    <w:p w14:paraId="22C852BD" w14:textId="0EA564AC" w:rsidR="002164F6" w:rsidRPr="00205661" w:rsidRDefault="002164F6" w:rsidP="00475BCA">
      <w:pPr>
        <w:pStyle w:val="ListParagraph"/>
        <w:numPr>
          <w:ilvl w:val="0"/>
          <w:numId w:val="33"/>
        </w:numPr>
        <w:spacing w:after="160" w:line="259" w:lineRule="auto"/>
        <w:contextualSpacing/>
        <w:rPr>
          <w:rFonts w:ascii="Arial" w:hAnsi="Arial" w:cs="Arial"/>
        </w:rPr>
      </w:pPr>
      <w:r w:rsidRPr="00205661">
        <w:rPr>
          <w:rFonts w:ascii="Arial" w:hAnsi="Arial" w:cs="Arial"/>
        </w:rPr>
        <w:t>Performance on grade</w:t>
      </w:r>
    </w:p>
    <w:p w14:paraId="417D8927" w14:textId="77777777" w:rsidR="00475BCA" w:rsidRPr="00205661" w:rsidRDefault="00475BCA" w:rsidP="00475BCA">
      <w:pPr>
        <w:pStyle w:val="ListParagraph"/>
        <w:numPr>
          <w:ilvl w:val="0"/>
          <w:numId w:val="33"/>
        </w:numPr>
        <w:spacing w:after="160" w:line="259" w:lineRule="auto"/>
        <w:contextualSpacing/>
        <w:rPr>
          <w:rFonts w:ascii="Arial" w:hAnsi="Arial" w:cs="Arial"/>
        </w:rPr>
      </w:pPr>
      <w:r w:rsidRPr="00205661">
        <w:rPr>
          <w:rFonts w:ascii="Arial" w:hAnsi="Arial" w:cs="Arial"/>
        </w:rPr>
        <w:t>Tight turning radius</w:t>
      </w:r>
    </w:p>
    <w:p w14:paraId="08036D0C" w14:textId="4480EF3A" w:rsidR="00475BCA" w:rsidRPr="00205661" w:rsidRDefault="00475BCA" w:rsidP="00475BCA">
      <w:pPr>
        <w:pStyle w:val="ListParagraph"/>
        <w:numPr>
          <w:ilvl w:val="0"/>
          <w:numId w:val="33"/>
        </w:numPr>
        <w:spacing w:after="160" w:line="259" w:lineRule="auto"/>
        <w:contextualSpacing/>
        <w:rPr>
          <w:rFonts w:ascii="Arial" w:hAnsi="Arial" w:cs="Arial"/>
        </w:rPr>
      </w:pPr>
      <w:r w:rsidRPr="00205661">
        <w:rPr>
          <w:rFonts w:ascii="Arial" w:hAnsi="Arial" w:cs="Arial"/>
        </w:rPr>
        <w:t>Spacious and ergonomic cab</w:t>
      </w:r>
    </w:p>
    <w:p w14:paraId="532F0844" w14:textId="77777777" w:rsidR="00475BCA" w:rsidRDefault="00475BCA" w:rsidP="74715A3E">
      <w:pPr>
        <w:pStyle w:val="NormalWeb"/>
        <w:spacing w:before="0" w:beforeAutospacing="0" w:after="0" w:afterAutospacing="0"/>
        <w:rPr>
          <w:rFonts w:ascii="Arial" w:hAnsi="Arial" w:cs="Arial"/>
          <w:sz w:val="22"/>
          <w:szCs w:val="22"/>
        </w:rPr>
      </w:pPr>
    </w:p>
    <w:p w14:paraId="55325FC5" w14:textId="77777777" w:rsidR="00DE52AF" w:rsidRDefault="00DE52AF" w:rsidP="00DE52AF">
      <w:pPr>
        <w:pStyle w:val="NormalWeb"/>
        <w:spacing w:before="0" w:beforeAutospacing="0" w:after="0" w:afterAutospacing="0"/>
        <w:rPr>
          <w:rFonts w:ascii="Arial" w:hAnsi="Arial" w:cs="Arial"/>
          <w:sz w:val="22"/>
          <w:szCs w:val="22"/>
        </w:rPr>
      </w:pPr>
    </w:p>
    <w:sectPr w:rsidR="00DE52AF" w:rsidSect="001B1DE3">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FAA"/>
    <w:multiLevelType w:val="hybridMultilevel"/>
    <w:tmpl w:val="C486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66B55"/>
    <w:multiLevelType w:val="hybridMultilevel"/>
    <w:tmpl w:val="D96A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3210A"/>
    <w:multiLevelType w:val="hybridMultilevel"/>
    <w:tmpl w:val="AF9EC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55D07"/>
    <w:multiLevelType w:val="hybridMultilevel"/>
    <w:tmpl w:val="253E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F6BBF"/>
    <w:multiLevelType w:val="hybridMultilevel"/>
    <w:tmpl w:val="B374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C4D5C"/>
    <w:multiLevelType w:val="hybridMultilevel"/>
    <w:tmpl w:val="2FC4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542E4"/>
    <w:multiLevelType w:val="hybridMultilevel"/>
    <w:tmpl w:val="B2FE4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C052B"/>
    <w:multiLevelType w:val="hybridMultilevel"/>
    <w:tmpl w:val="609EE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B52905"/>
    <w:multiLevelType w:val="hybridMultilevel"/>
    <w:tmpl w:val="E326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2F7FF4"/>
    <w:multiLevelType w:val="hybridMultilevel"/>
    <w:tmpl w:val="2A38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796226"/>
    <w:multiLevelType w:val="multilevel"/>
    <w:tmpl w:val="39167F0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B27900"/>
    <w:multiLevelType w:val="hybridMultilevel"/>
    <w:tmpl w:val="D67AB10C"/>
    <w:lvl w:ilvl="0" w:tplc="F2DEB044">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03B664A"/>
    <w:multiLevelType w:val="hybridMultilevel"/>
    <w:tmpl w:val="0792A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552807"/>
    <w:multiLevelType w:val="multilevel"/>
    <w:tmpl w:val="BD26D7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489719C6"/>
    <w:multiLevelType w:val="hybridMultilevel"/>
    <w:tmpl w:val="D4A6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AF57B3"/>
    <w:multiLevelType w:val="hybridMultilevel"/>
    <w:tmpl w:val="47BED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6F2B70"/>
    <w:multiLevelType w:val="hybridMultilevel"/>
    <w:tmpl w:val="3C62F3F8"/>
    <w:lvl w:ilvl="0" w:tplc="04090001">
      <w:start w:val="1"/>
      <w:numFmt w:val="bullet"/>
      <w:lvlText w:val=""/>
      <w:lvlJc w:val="left"/>
      <w:pPr>
        <w:ind w:left="6840" w:hanging="360"/>
      </w:pPr>
      <w:rPr>
        <w:rFonts w:ascii="Symbol" w:hAnsi="Symbol"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7" w15:restartNumberingAfterBreak="0">
    <w:nsid w:val="594C0034"/>
    <w:multiLevelType w:val="hybridMultilevel"/>
    <w:tmpl w:val="EA30D2BC"/>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15:restartNumberingAfterBreak="0">
    <w:nsid w:val="62B3415F"/>
    <w:multiLevelType w:val="multilevel"/>
    <w:tmpl w:val="10C48F5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0322FC"/>
    <w:multiLevelType w:val="hybridMultilevel"/>
    <w:tmpl w:val="CDD86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4A61071"/>
    <w:multiLevelType w:val="hybridMultilevel"/>
    <w:tmpl w:val="70CEF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9A0ECA"/>
    <w:multiLevelType w:val="multilevel"/>
    <w:tmpl w:val="2EDC17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69E3030D"/>
    <w:multiLevelType w:val="hybridMultilevel"/>
    <w:tmpl w:val="6B60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E67183"/>
    <w:multiLevelType w:val="hybridMultilevel"/>
    <w:tmpl w:val="092880BC"/>
    <w:lvl w:ilvl="0" w:tplc="04090001">
      <w:start w:val="1"/>
      <w:numFmt w:val="bullet"/>
      <w:lvlText w:val=""/>
      <w:lvlJc w:val="left"/>
      <w:pPr>
        <w:ind w:left="6840" w:hanging="360"/>
      </w:pPr>
      <w:rPr>
        <w:rFonts w:ascii="Symbol" w:hAnsi="Symbol"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24" w15:restartNumberingAfterBreak="0">
    <w:nsid w:val="6DAA528B"/>
    <w:multiLevelType w:val="hybridMultilevel"/>
    <w:tmpl w:val="98206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8A7D95"/>
    <w:multiLevelType w:val="hybridMultilevel"/>
    <w:tmpl w:val="08305A32"/>
    <w:lvl w:ilvl="0" w:tplc="04090001">
      <w:start w:val="1"/>
      <w:numFmt w:val="bullet"/>
      <w:lvlText w:val=""/>
      <w:lvlJc w:val="left"/>
      <w:pPr>
        <w:ind w:left="720" w:hanging="360"/>
      </w:pPr>
      <w:rPr>
        <w:rFonts w:ascii="Symbol" w:hAnsi="Symbol" w:hint="default"/>
      </w:rPr>
    </w:lvl>
    <w:lvl w:ilvl="1" w:tplc="B2D40F3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2E08E3"/>
    <w:multiLevelType w:val="hybridMultilevel"/>
    <w:tmpl w:val="29FA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BD4546"/>
    <w:multiLevelType w:val="hybridMultilevel"/>
    <w:tmpl w:val="BDA2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222D31"/>
    <w:multiLevelType w:val="multilevel"/>
    <w:tmpl w:val="BCF2436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7904740E"/>
    <w:multiLevelType w:val="hybridMultilevel"/>
    <w:tmpl w:val="0500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AB7AC8"/>
    <w:multiLevelType w:val="hybridMultilevel"/>
    <w:tmpl w:val="1B9A5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1C1A1D"/>
    <w:multiLevelType w:val="hybridMultilevel"/>
    <w:tmpl w:val="A55E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1676108">
    <w:abstractNumId w:val="11"/>
  </w:num>
  <w:num w:numId="2" w16cid:durableId="61832333">
    <w:abstractNumId w:val="11"/>
  </w:num>
  <w:num w:numId="3" w16cid:durableId="308753835">
    <w:abstractNumId w:val="5"/>
  </w:num>
  <w:num w:numId="4" w16cid:durableId="1007171246">
    <w:abstractNumId w:val="12"/>
  </w:num>
  <w:num w:numId="5" w16cid:durableId="1118836901">
    <w:abstractNumId w:val="10"/>
  </w:num>
  <w:num w:numId="6" w16cid:durableId="693962098">
    <w:abstractNumId w:val="18"/>
  </w:num>
  <w:num w:numId="7" w16cid:durableId="2136747758">
    <w:abstractNumId w:val="21"/>
  </w:num>
  <w:num w:numId="8" w16cid:durableId="27990409">
    <w:abstractNumId w:val="28"/>
  </w:num>
  <w:num w:numId="9" w16cid:durableId="1347052355">
    <w:abstractNumId w:val="13"/>
  </w:num>
  <w:num w:numId="10" w16cid:durableId="2022394440">
    <w:abstractNumId w:val="9"/>
  </w:num>
  <w:num w:numId="11" w16cid:durableId="275140165">
    <w:abstractNumId w:val="14"/>
  </w:num>
  <w:num w:numId="12" w16cid:durableId="250748806">
    <w:abstractNumId w:val="19"/>
  </w:num>
  <w:num w:numId="13" w16cid:durableId="562912844">
    <w:abstractNumId w:val="31"/>
  </w:num>
  <w:num w:numId="14" w16cid:durableId="1044870458">
    <w:abstractNumId w:val="26"/>
  </w:num>
  <w:num w:numId="15" w16cid:durableId="2004892000">
    <w:abstractNumId w:val="2"/>
  </w:num>
  <w:num w:numId="16" w16cid:durableId="1670988115">
    <w:abstractNumId w:val="20"/>
  </w:num>
  <w:num w:numId="17" w16cid:durableId="340359472">
    <w:abstractNumId w:val="4"/>
  </w:num>
  <w:num w:numId="18" w16cid:durableId="1913618187">
    <w:abstractNumId w:val="22"/>
  </w:num>
  <w:num w:numId="19" w16cid:durableId="600719272">
    <w:abstractNumId w:val="27"/>
  </w:num>
  <w:num w:numId="20" w16cid:durableId="1317879075">
    <w:abstractNumId w:val="30"/>
  </w:num>
  <w:num w:numId="21" w16cid:durableId="1143737767">
    <w:abstractNumId w:val="0"/>
  </w:num>
  <w:num w:numId="22" w16cid:durableId="1701319049">
    <w:abstractNumId w:val="8"/>
  </w:num>
  <w:num w:numId="23" w16cid:durableId="1718355315">
    <w:abstractNumId w:val="17"/>
  </w:num>
  <w:num w:numId="24" w16cid:durableId="2131168199">
    <w:abstractNumId w:val="24"/>
  </w:num>
  <w:num w:numId="25" w16cid:durableId="238949636">
    <w:abstractNumId w:val="16"/>
  </w:num>
  <w:num w:numId="26" w16cid:durableId="1275166533">
    <w:abstractNumId w:val="7"/>
  </w:num>
  <w:num w:numId="27" w16cid:durableId="1670136281">
    <w:abstractNumId w:val="6"/>
  </w:num>
  <w:num w:numId="28" w16cid:durableId="690498618">
    <w:abstractNumId w:val="15"/>
  </w:num>
  <w:num w:numId="29" w16cid:durableId="1289556151">
    <w:abstractNumId w:val="23"/>
  </w:num>
  <w:num w:numId="30" w16cid:durableId="583611430">
    <w:abstractNumId w:val="1"/>
  </w:num>
  <w:num w:numId="31" w16cid:durableId="1022589457">
    <w:abstractNumId w:val="25"/>
  </w:num>
  <w:num w:numId="32" w16cid:durableId="37781085">
    <w:abstractNumId w:val="29"/>
  </w:num>
  <w:num w:numId="33" w16cid:durableId="4956111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887"/>
    <w:rsid w:val="00000DA7"/>
    <w:rsid w:val="0000141E"/>
    <w:rsid w:val="00002255"/>
    <w:rsid w:val="00002DA3"/>
    <w:rsid w:val="0000348E"/>
    <w:rsid w:val="00004111"/>
    <w:rsid w:val="000057FF"/>
    <w:rsid w:val="00012698"/>
    <w:rsid w:val="00014CB5"/>
    <w:rsid w:val="0001535A"/>
    <w:rsid w:val="0001651E"/>
    <w:rsid w:val="00016756"/>
    <w:rsid w:val="000207D8"/>
    <w:rsid w:val="000219D5"/>
    <w:rsid w:val="00021B88"/>
    <w:rsid w:val="000236A4"/>
    <w:rsid w:val="000246FD"/>
    <w:rsid w:val="00025933"/>
    <w:rsid w:val="00026941"/>
    <w:rsid w:val="00027E1E"/>
    <w:rsid w:val="00027E31"/>
    <w:rsid w:val="000309AD"/>
    <w:rsid w:val="0003211B"/>
    <w:rsid w:val="00033F97"/>
    <w:rsid w:val="00034187"/>
    <w:rsid w:val="00034515"/>
    <w:rsid w:val="00036073"/>
    <w:rsid w:val="0003622D"/>
    <w:rsid w:val="00037131"/>
    <w:rsid w:val="00040DB1"/>
    <w:rsid w:val="00041F29"/>
    <w:rsid w:val="00042BC1"/>
    <w:rsid w:val="00043931"/>
    <w:rsid w:val="00044C28"/>
    <w:rsid w:val="000474D7"/>
    <w:rsid w:val="000477C7"/>
    <w:rsid w:val="00047DF7"/>
    <w:rsid w:val="00047FD8"/>
    <w:rsid w:val="00050E99"/>
    <w:rsid w:val="0005131A"/>
    <w:rsid w:val="00054D32"/>
    <w:rsid w:val="0005510A"/>
    <w:rsid w:val="000569A2"/>
    <w:rsid w:val="000604C9"/>
    <w:rsid w:val="00060CFF"/>
    <w:rsid w:val="000614AA"/>
    <w:rsid w:val="000634D0"/>
    <w:rsid w:val="00063662"/>
    <w:rsid w:val="000659FF"/>
    <w:rsid w:val="00065C1E"/>
    <w:rsid w:val="00065D7A"/>
    <w:rsid w:val="0006768F"/>
    <w:rsid w:val="00067741"/>
    <w:rsid w:val="00067A03"/>
    <w:rsid w:val="000700C7"/>
    <w:rsid w:val="00070829"/>
    <w:rsid w:val="00070B1E"/>
    <w:rsid w:val="00070BD9"/>
    <w:rsid w:val="000714B2"/>
    <w:rsid w:val="00071D24"/>
    <w:rsid w:val="000722B1"/>
    <w:rsid w:val="00072A7B"/>
    <w:rsid w:val="00073017"/>
    <w:rsid w:val="00073391"/>
    <w:rsid w:val="00073D7A"/>
    <w:rsid w:val="00074548"/>
    <w:rsid w:val="00074F7F"/>
    <w:rsid w:val="00075DE6"/>
    <w:rsid w:val="00077782"/>
    <w:rsid w:val="00080855"/>
    <w:rsid w:val="0008116D"/>
    <w:rsid w:val="00081886"/>
    <w:rsid w:val="00081A30"/>
    <w:rsid w:val="00081D80"/>
    <w:rsid w:val="00083572"/>
    <w:rsid w:val="00084DD8"/>
    <w:rsid w:val="00085DFB"/>
    <w:rsid w:val="00086A79"/>
    <w:rsid w:val="00086E20"/>
    <w:rsid w:val="00090113"/>
    <w:rsid w:val="00090A19"/>
    <w:rsid w:val="0009257E"/>
    <w:rsid w:val="00093A54"/>
    <w:rsid w:val="000947BA"/>
    <w:rsid w:val="0009570B"/>
    <w:rsid w:val="000972CF"/>
    <w:rsid w:val="00097ACD"/>
    <w:rsid w:val="000A1B9A"/>
    <w:rsid w:val="000A3288"/>
    <w:rsid w:val="000A3E75"/>
    <w:rsid w:val="000A583B"/>
    <w:rsid w:val="000A5E43"/>
    <w:rsid w:val="000B5AEF"/>
    <w:rsid w:val="000B70EE"/>
    <w:rsid w:val="000B7446"/>
    <w:rsid w:val="000C0148"/>
    <w:rsid w:val="000C08F4"/>
    <w:rsid w:val="000C2CCB"/>
    <w:rsid w:val="000C4437"/>
    <w:rsid w:val="000C54AD"/>
    <w:rsid w:val="000C56B0"/>
    <w:rsid w:val="000C5EA5"/>
    <w:rsid w:val="000C7E44"/>
    <w:rsid w:val="000D0984"/>
    <w:rsid w:val="000D1663"/>
    <w:rsid w:val="000D1B5A"/>
    <w:rsid w:val="000D3982"/>
    <w:rsid w:val="000D3C39"/>
    <w:rsid w:val="000D4296"/>
    <w:rsid w:val="000D599A"/>
    <w:rsid w:val="000D67E4"/>
    <w:rsid w:val="000D7C77"/>
    <w:rsid w:val="000E11DE"/>
    <w:rsid w:val="000E145A"/>
    <w:rsid w:val="000E4895"/>
    <w:rsid w:val="000E4E6E"/>
    <w:rsid w:val="000E4F2B"/>
    <w:rsid w:val="000E6014"/>
    <w:rsid w:val="000E696B"/>
    <w:rsid w:val="000E6ECF"/>
    <w:rsid w:val="000E76FC"/>
    <w:rsid w:val="000E7DBE"/>
    <w:rsid w:val="000F02C5"/>
    <w:rsid w:val="000F1E5C"/>
    <w:rsid w:val="000F2066"/>
    <w:rsid w:val="000F2C6A"/>
    <w:rsid w:val="000F31A0"/>
    <w:rsid w:val="000F4904"/>
    <w:rsid w:val="000F4C64"/>
    <w:rsid w:val="000F5BFC"/>
    <w:rsid w:val="00100387"/>
    <w:rsid w:val="0010163E"/>
    <w:rsid w:val="0010233D"/>
    <w:rsid w:val="00102DCE"/>
    <w:rsid w:val="00104ACE"/>
    <w:rsid w:val="00104E2C"/>
    <w:rsid w:val="00106379"/>
    <w:rsid w:val="0010644C"/>
    <w:rsid w:val="00107C37"/>
    <w:rsid w:val="001111E7"/>
    <w:rsid w:val="0011167F"/>
    <w:rsid w:val="0011261A"/>
    <w:rsid w:val="00115F45"/>
    <w:rsid w:val="00115F6F"/>
    <w:rsid w:val="0012034B"/>
    <w:rsid w:val="0012199E"/>
    <w:rsid w:val="00122C25"/>
    <w:rsid w:val="00122DF2"/>
    <w:rsid w:val="00123378"/>
    <w:rsid w:val="00124096"/>
    <w:rsid w:val="00124492"/>
    <w:rsid w:val="0012469A"/>
    <w:rsid w:val="00124C3E"/>
    <w:rsid w:val="00124C71"/>
    <w:rsid w:val="001266FF"/>
    <w:rsid w:val="00127AB7"/>
    <w:rsid w:val="00127ED5"/>
    <w:rsid w:val="00127FC0"/>
    <w:rsid w:val="001300AB"/>
    <w:rsid w:val="0013013A"/>
    <w:rsid w:val="001302E1"/>
    <w:rsid w:val="00133516"/>
    <w:rsid w:val="001339F6"/>
    <w:rsid w:val="00134DA3"/>
    <w:rsid w:val="0013682A"/>
    <w:rsid w:val="00137D42"/>
    <w:rsid w:val="001400B2"/>
    <w:rsid w:val="0014118F"/>
    <w:rsid w:val="001417A0"/>
    <w:rsid w:val="00141C3E"/>
    <w:rsid w:val="00144441"/>
    <w:rsid w:val="00144A01"/>
    <w:rsid w:val="00144E7F"/>
    <w:rsid w:val="001459CE"/>
    <w:rsid w:val="00146960"/>
    <w:rsid w:val="001475E5"/>
    <w:rsid w:val="001476F3"/>
    <w:rsid w:val="001529AF"/>
    <w:rsid w:val="00152A9D"/>
    <w:rsid w:val="00152B24"/>
    <w:rsid w:val="00152B84"/>
    <w:rsid w:val="00154400"/>
    <w:rsid w:val="00166503"/>
    <w:rsid w:val="00166DB9"/>
    <w:rsid w:val="0017118D"/>
    <w:rsid w:val="0017163D"/>
    <w:rsid w:val="0017171B"/>
    <w:rsid w:val="00172515"/>
    <w:rsid w:val="0017279E"/>
    <w:rsid w:val="001727DE"/>
    <w:rsid w:val="00172A8F"/>
    <w:rsid w:val="00172F1D"/>
    <w:rsid w:val="00174ADC"/>
    <w:rsid w:val="00175004"/>
    <w:rsid w:val="001765C1"/>
    <w:rsid w:val="00176609"/>
    <w:rsid w:val="00176FD2"/>
    <w:rsid w:val="00177AD1"/>
    <w:rsid w:val="00180712"/>
    <w:rsid w:val="00183334"/>
    <w:rsid w:val="001844FA"/>
    <w:rsid w:val="0018470F"/>
    <w:rsid w:val="00184E6D"/>
    <w:rsid w:val="00185D7E"/>
    <w:rsid w:val="00187CD5"/>
    <w:rsid w:val="0019013E"/>
    <w:rsid w:val="00190BDF"/>
    <w:rsid w:val="00191994"/>
    <w:rsid w:val="0019223B"/>
    <w:rsid w:val="00193708"/>
    <w:rsid w:val="001938EE"/>
    <w:rsid w:val="00195D00"/>
    <w:rsid w:val="00197FC4"/>
    <w:rsid w:val="001A22CA"/>
    <w:rsid w:val="001A3786"/>
    <w:rsid w:val="001A4A63"/>
    <w:rsid w:val="001A4D6B"/>
    <w:rsid w:val="001A4F6C"/>
    <w:rsid w:val="001B00E4"/>
    <w:rsid w:val="001B032D"/>
    <w:rsid w:val="001B0F93"/>
    <w:rsid w:val="001B1DE3"/>
    <w:rsid w:val="001B1F23"/>
    <w:rsid w:val="001B750B"/>
    <w:rsid w:val="001B7929"/>
    <w:rsid w:val="001C21CD"/>
    <w:rsid w:val="001C2781"/>
    <w:rsid w:val="001C2963"/>
    <w:rsid w:val="001C2F3F"/>
    <w:rsid w:val="001C5F20"/>
    <w:rsid w:val="001C6AE4"/>
    <w:rsid w:val="001D0FA1"/>
    <w:rsid w:val="001D2E6D"/>
    <w:rsid w:val="001D3FE8"/>
    <w:rsid w:val="001D41E9"/>
    <w:rsid w:val="001D627D"/>
    <w:rsid w:val="001D7D0D"/>
    <w:rsid w:val="001E063A"/>
    <w:rsid w:val="001E2DCF"/>
    <w:rsid w:val="001E33AB"/>
    <w:rsid w:val="001E5D3F"/>
    <w:rsid w:val="001E62E8"/>
    <w:rsid w:val="001E6C1B"/>
    <w:rsid w:val="001F02BA"/>
    <w:rsid w:val="001F04E6"/>
    <w:rsid w:val="001F2030"/>
    <w:rsid w:val="001F2C53"/>
    <w:rsid w:val="001F2D18"/>
    <w:rsid w:val="001F36ED"/>
    <w:rsid w:val="001F3BC7"/>
    <w:rsid w:val="001F3E85"/>
    <w:rsid w:val="001F4112"/>
    <w:rsid w:val="001F447D"/>
    <w:rsid w:val="001F653D"/>
    <w:rsid w:val="001F6970"/>
    <w:rsid w:val="001F6E97"/>
    <w:rsid w:val="001F6EBA"/>
    <w:rsid w:val="001F721D"/>
    <w:rsid w:val="001F72E6"/>
    <w:rsid w:val="002012C8"/>
    <w:rsid w:val="002035BF"/>
    <w:rsid w:val="00205661"/>
    <w:rsid w:val="00205DA8"/>
    <w:rsid w:val="00205F0C"/>
    <w:rsid w:val="00206A5D"/>
    <w:rsid w:val="00210C56"/>
    <w:rsid w:val="002113A0"/>
    <w:rsid w:val="00211733"/>
    <w:rsid w:val="00212B49"/>
    <w:rsid w:val="00212DF5"/>
    <w:rsid w:val="002139EB"/>
    <w:rsid w:val="00215C14"/>
    <w:rsid w:val="002164F6"/>
    <w:rsid w:val="00216547"/>
    <w:rsid w:val="00220BAE"/>
    <w:rsid w:val="002210C1"/>
    <w:rsid w:val="002234B8"/>
    <w:rsid w:val="00224704"/>
    <w:rsid w:val="002258FE"/>
    <w:rsid w:val="00226C05"/>
    <w:rsid w:val="00227A08"/>
    <w:rsid w:val="00230BFB"/>
    <w:rsid w:val="00230D5D"/>
    <w:rsid w:val="00231132"/>
    <w:rsid w:val="00232A39"/>
    <w:rsid w:val="00232C5B"/>
    <w:rsid w:val="0023613F"/>
    <w:rsid w:val="002367A9"/>
    <w:rsid w:val="00236BEF"/>
    <w:rsid w:val="00237BBB"/>
    <w:rsid w:val="0024034B"/>
    <w:rsid w:val="00240559"/>
    <w:rsid w:val="00240B03"/>
    <w:rsid w:val="00242455"/>
    <w:rsid w:val="00243B1F"/>
    <w:rsid w:val="0024549B"/>
    <w:rsid w:val="00245AD2"/>
    <w:rsid w:val="00246116"/>
    <w:rsid w:val="0025001D"/>
    <w:rsid w:val="00250098"/>
    <w:rsid w:val="00251816"/>
    <w:rsid w:val="00251A17"/>
    <w:rsid w:val="00252B39"/>
    <w:rsid w:val="00255829"/>
    <w:rsid w:val="00255ED0"/>
    <w:rsid w:val="00257A51"/>
    <w:rsid w:val="002610BF"/>
    <w:rsid w:val="00261C4C"/>
    <w:rsid w:val="00263670"/>
    <w:rsid w:val="002652E7"/>
    <w:rsid w:val="0026574B"/>
    <w:rsid w:val="002665D9"/>
    <w:rsid w:val="00266796"/>
    <w:rsid w:val="00267F0D"/>
    <w:rsid w:val="00270CA2"/>
    <w:rsid w:val="00270D8C"/>
    <w:rsid w:val="00271CF8"/>
    <w:rsid w:val="0027294D"/>
    <w:rsid w:val="00273F57"/>
    <w:rsid w:val="00274E03"/>
    <w:rsid w:val="002806D8"/>
    <w:rsid w:val="00280840"/>
    <w:rsid w:val="00280A73"/>
    <w:rsid w:val="00280D6F"/>
    <w:rsid w:val="0028140E"/>
    <w:rsid w:val="002816A2"/>
    <w:rsid w:val="0028229A"/>
    <w:rsid w:val="0028317A"/>
    <w:rsid w:val="00284FFC"/>
    <w:rsid w:val="00286129"/>
    <w:rsid w:val="00287081"/>
    <w:rsid w:val="002878B7"/>
    <w:rsid w:val="00290B8E"/>
    <w:rsid w:val="002925C0"/>
    <w:rsid w:val="00292BA9"/>
    <w:rsid w:val="002930F5"/>
    <w:rsid w:val="002946B8"/>
    <w:rsid w:val="00296B7A"/>
    <w:rsid w:val="00296F7F"/>
    <w:rsid w:val="00297252"/>
    <w:rsid w:val="002A10F4"/>
    <w:rsid w:val="002A1AF5"/>
    <w:rsid w:val="002A2E76"/>
    <w:rsid w:val="002A62F6"/>
    <w:rsid w:val="002A6968"/>
    <w:rsid w:val="002B0E06"/>
    <w:rsid w:val="002B110D"/>
    <w:rsid w:val="002B2AF3"/>
    <w:rsid w:val="002B39C8"/>
    <w:rsid w:val="002B48F9"/>
    <w:rsid w:val="002B5A22"/>
    <w:rsid w:val="002B5FF2"/>
    <w:rsid w:val="002B60A5"/>
    <w:rsid w:val="002B73DC"/>
    <w:rsid w:val="002C05C5"/>
    <w:rsid w:val="002C0C19"/>
    <w:rsid w:val="002C4419"/>
    <w:rsid w:val="002C4B5D"/>
    <w:rsid w:val="002C59D7"/>
    <w:rsid w:val="002C5E94"/>
    <w:rsid w:val="002C6CA6"/>
    <w:rsid w:val="002C7BB6"/>
    <w:rsid w:val="002D0D42"/>
    <w:rsid w:val="002D133D"/>
    <w:rsid w:val="002D2A6F"/>
    <w:rsid w:val="002D3A04"/>
    <w:rsid w:val="002D4158"/>
    <w:rsid w:val="002D4AEC"/>
    <w:rsid w:val="002D7483"/>
    <w:rsid w:val="002D7592"/>
    <w:rsid w:val="002D7F5D"/>
    <w:rsid w:val="002E1193"/>
    <w:rsid w:val="002E18B5"/>
    <w:rsid w:val="002E1FD6"/>
    <w:rsid w:val="002E2532"/>
    <w:rsid w:val="002E3B93"/>
    <w:rsid w:val="002E3D5F"/>
    <w:rsid w:val="002E3F9A"/>
    <w:rsid w:val="002E46C8"/>
    <w:rsid w:val="002E49BA"/>
    <w:rsid w:val="002E4DA4"/>
    <w:rsid w:val="002E7C1C"/>
    <w:rsid w:val="002F009D"/>
    <w:rsid w:val="002F1F5F"/>
    <w:rsid w:val="002F2DFA"/>
    <w:rsid w:val="002F5AFE"/>
    <w:rsid w:val="002F7A4D"/>
    <w:rsid w:val="00300332"/>
    <w:rsid w:val="00300615"/>
    <w:rsid w:val="003019C1"/>
    <w:rsid w:val="00302114"/>
    <w:rsid w:val="003033E5"/>
    <w:rsid w:val="00303684"/>
    <w:rsid w:val="0030769B"/>
    <w:rsid w:val="00307DED"/>
    <w:rsid w:val="003107FF"/>
    <w:rsid w:val="003108A8"/>
    <w:rsid w:val="00310B51"/>
    <w:rsid w:val="00311184"/>
    <w:rsid w:val="00311F70"/>
    <w:rsid w:val="003121F7"/>
    <w:rsid w:val="003129D1"/>
    <w:rsid w:val="00314841"/>
    <w:rsid w:val="00314959"/>
    <w:rsid w:val="0031681D"/>
    <w:rsid w:val="00316BDA"/>
    <w:rsid w:val="00316F5D"/>
    <w:rsid w:val="0031766A"/>
    <w:rsid w:val="00317C9D"/>
    <w:rsid w:val="003207BC"/>
    <w:rsid w:val="00320A3F"/>
    <w:rsid w:val="003241D9"/>
    <w:rsid w:val="00324E9E"/>
    <w:rsid w:val="00324EE5"/>
    <w:rsid w:val="00331D51"/>
    <w:rsid w:val="00332C64"/>
    <w:rsid w:val="00333406"/>
    <w:rsid w:val="00333AA5"/>
    <w:rsid w:val="00333C25"/>
    <w:rsid w:val="00334822"/>
    <w:rsid w:val="00334BBA"/>
    <w:rsid w:val="0033631E"/>
    <w:rsid w:val="00337239"/>
    <w:rsid w:val="003378E0"/>
    <w:rsid w:val="00342214"/>
    <w:rsid w:val="00342651"/>
    <w:rsid w:val="00344333"/>
    <w:rsid w:val="00344578"/>
    <w:rsid w:val="00345AD7"/>
    <w:rsid w:val="003467F7"/>
    <w:rsid w:val="0035025D"/>
    <w:rsid w:val="00350C73"/>
    <w:rsid w:val="00351051"/>
    <w:rsid w:val="00351EF9"/>
    <w:rsid w:val="00352040"/>
    <w:rsid w:val="00352AE7"/>
    <w:rsid w:val="003535E3"/>
    <w:rsid w:val="00357BE8"/>
    <w:rsid w:val="00357EF8"/>
    <w:rsid w:val="003610A1"/>
    <w:rsid w:val="00364430"/>
    <w:rsid w:val="00364590"/>
    <w:rsid w:val="003647FF"/>
    <w:rsid w:val="003679D2"/>
    <w:rsid w:val="00371497"/>
    <w:rsid w:val="00371936"/>
    <w:rsid w:val="00371F45"/>
    <w:rsid w:val="0037389D"/>
    <w:rsid w:val="003765A0"/>
    <w:rsid w:val="00376DBD"/>
    <w:rsid w:val="00381213"/>
    <w:rsid w:val="003814B0"/>
    <w:rsid w:val="00383993"/>
    <w:rsid w:val="00384184"/>
    <w:rsid w:val="00385535"/>
    <w:rsid w:val="00386120"/>
    <w:rsid w:val="00386205"/>
    <w:rsid w:val="00387C9F"/>
    <w:rsid w:val="00387F07"/>
    <w:rsid w:val="0039090F"/>
    <w:rsid w:val="00391FD6"/>
    <w:rsid w:val="00392011"/>
    <w:rsid w:val="00395DC4"/>
    <w:rsid w:val="0039623C"/>
    <w:rsid w:val="0039671B"/>
    <w:rsid w:val="003A34FF"/>
    <w:rsid w:val="003A3B85"/>
    <w:rsid w:val="003A6441"/>
    <w:rsid w:val="003A6F50"/>
    <w:rsid w:val="003B1138"/>
    <w:rsid w:val="003B25A0"/>
    <w:rsid w:val="003B4310"/>
    <w:rsid w:val="003B4EE5"/>
    <w:rsid w:val="003B5A0F"/>
    <w:rsid w:val="003B5D7F"/>
    <w:rsid w:val="003B6AFE"/>
    <w:rsid w:val="003C1A93"/>
    <w:rsid w:val="003C1E8F"/>
    <w:rsid w:val="003C2BBE"/>
    <w:rsid w:val="003C5AFE"/>
    <w:rsid w:val="003C629A"/>
    <w:rsid w:val="003C6374"/>
    <w:rsid w:val="003C652F"/>
    <w:rsid w:val="003C65D9"/>
    <w:rsid w:val="003C7598"/>
    <w:rsid w:val="003C79E4"/>
    <w:rsid w:val="003D04CD"/>
    <w:rsid w:val="003D1798"/>
    <w:rsid w:val="003D1F59"/>
    <w:rsid w:val="003D37BE"/>
    <w:rsid w:val="003D4C01"/>
    <w:rsid w:val="003D4D0D"/>
    <w:rsid w:val="003D50EB"/>
    <w:rsid w:val="003D7922"/>
    <w:rsid w:val="003E0966"/>
    <w:rsid w:val="003E0B73"/>
    <w:rsid w:val="003E0C3D"/>
    <w:rsid w:val="003E1CC0"/>
    <w:rsid w:val="003E2F98"/>
    <w:rsid w:val="003E3537"/>
    <w:rsid w:val="003E65A0"/>
    <w:rsid w:val="003E7C39"/>
    <w:rsid w:val="003E7CE7"/>
    <w:rsid w:val="003F1EC5"/>
    <w:rsid w:val="003F3352"/>
    <w:rsid w:val="00400435"/>
    <w:rsid w:val="00402CF2"/>
    <w:rsid w:val="004032CE"/>
    <w:rsid w:val="00404D52"/>
    <w:rsid w:val="00404D9B"/>
    <w:rsid w:val="004050D8"/>
    <w:rsid w:val="0040579C"/>
    <w:rsid w:val="00405F38"/>
    <w:rsid w:val="0041096D"/>
    <w:rsid w:val="00410D7A"/>
    <w:rsid w:val="004115BC"/>
    <w:rsid w:val="00411D4E"/>
    <w:rsid w:val="00412A26"/>
    <w:rsid w:val="00412D60"/>
    <w:rsid w:val="00412ECA"/>
    <w:rsid w:val="00412ED9"/>
    <w:rsid w:val="00413818"/>
    <w:rsid w:val="0041427C"/>
    <w:rsid w:val="00414919"/>
    <w:rsid w:val="00416690"/>
    <w:rsid w:val="00420959"/>
    <w:rsid w:val="004224B3"/>
    <w:rsid w:val="0042633F"/>
    <w:rsid w:val="004269BD"/>
    <w:rsid w:val="00426AA0"/>
    <w:rsid w:val="00427420"/>
    <w:rsid w:val="00427550"/>
    <w:rsid w:val="00430161"/>
    <w:rsid w:val="004338F9"/>
    <w:rsid w:val="004357D6"/>
    <w:rsid w:val="004363E3"/>
    <w:rsid w:val="00437A32"/>
    <w:rsid w:val="00437F10"/>
    <w:rsid w:val="00441793"/>
    <w:rsid w:val="00443F68"/>
    <w:rsid w:val="00445BF8"/>
    <w:rsid w:val="00446B2F"/>
    <w:rsid w:val="004473EA"/>
    <w:rsid w:val="00450402"/>
    <w:rsid w:val="00451C59"/>
    <w:rsid w:val="00452B15"/>
    <w:rsid w:val="00452F01"/>
    <w:rsid w:val="00456887"/>
    <w:rsid w:val="00456A3A"/>
    <w:rsid w:val="00456C11"/>
    <w:rsid w:val="0045774D"/>
    <w:rsid w:val="00457B1F"/>
    <w:rsid w:val="004604B9"/>
    <w:rsid w:val="004605D8"/>
    <w:rsid w:val="00463B03"/>
    <w:rsid w:val="00463BC7"/>
    <w:rsid w:val="00465978"/>
    <w:rsid w:val="004659D3"/>
    <w:rsid w:val="004669A2"/>
    <w:rsid w:val="004669F0"/>
    <w:rsid w:val="004670B8"/>
    <w:rsid w:val="004678C6"/>
    <w:rsid w:val="004721CA"/>
    <w:rsid w:val="0047470C"/>
    <w:rsid w:val="00474885"/>
    <w:rsid w:val="0047492F"/>
    <w:rsid w:val="00474BCE"/>
    <w:rsid w:val="004759BC"/>
    <w:rsid w:val="00475BCA"/>
    <w:rsid w:val="0048034E"/>
    <w:rsid w:val="0048071B"/>
    <w:rsid w:val="0048183E"/>
    <w:rsid w:val="004830A5"/>
    <w:rsid w:val="00484F74"/>
    <w:rsid w:val="00485EF7"/>
    <w:rsid w:val="00486A6B"/>
    <w:rsid w:val="004879BF"/>
    <w:rsid w:val="00490310"/>
    <w:rsid w:val="00490BDE"/>
    <w:rsid w:val="00492976"/>
    <w:rsid w:val="00494337"/>
    <w:rsid w:val="00494CCD"/>
    <w:rsid w:val="00495326"/>
    <w:rsid w:val="00495CF1"/>
    <w:rsid w:val="004A14F8"/>
    <w:rsid w:val="004A1C2C"/>
    <w:rsid w:val="004A40B9"/>
    <w:rsid w:val="004A4AA8"/>
    <w:rsid w:val="004A634B"/>
    <w:rsid w:val="004A6F98"/>
    <w:rsid w:val="004A70E7"/>
    <w:rsid w:val="004B04F9"/>
    <w:rsid w:val="004B078C"/>
    <w:rsid w:val="004B1BBA"/>
    <w:rsid w:val="004B366D"/>
    <w:rsid w:val="004B3B35"/>
    <w:rsid w:val="004B3E5F"/>
    <w:rsid w:val="004B4269"/>
    <w:rsid w:val="004B69CD"/>
    <w:rsid w:val="004B6E8B"/>
    <w:rsid w:val="004C16D0"/>
    <w:rsid w:val="004C1C17"/>
    <w:rsid w:val="004C2652"/>
    <w:rsid w:val="004C5F9F"/>
    <w:rsid w:val="004C7629"/>
    <w:rsid w:val="004C7BDC"/>
    <w:rsid w:val="004C7FBD"/>
    <w:rsid w:val="004D0513"/>
    <w:rsid w:val="004D0631"/>
    <w:rsid w:val="004D27CC"/>
    <w:rsid w:val="004D38C9"/>
    <w:rsid w:val="004D4FBA"/>
    <w:rsid w:val="004D703D"/>
    <w:rsid w:val="004E3A45"/>
    <w:rsid w:val="004E4006"/>
    <w:rsid w:val="004E5DAD"/>
    <w:rsid w:val="004E66B5"/>
    <w:rsid w:val="004E7A66"/>
    <w:rsid w:val="004F071D"/>
    <w:rsid w:val="004F0CAF"/>
    <w:rsid w:val="004F124F"/>
    <w:rsid w:val="004F12C6"/>
    <w:rsid w:val="004F181D"/>
    <w:rsid w:val="004F1D98"/>
    <w:rsid w:val="004F4262"/>
    <w:rsid w:val="004F4C41"/>
    <w:rsid w:val="004F4CE9"/>
    <w:rsid w:val="004F4F44"/>
    <w:rsid w:val="004F5667"/>
    <w:rsid w:val="004F59DC"/>
    <w:rsid w:val="004F734C"/>
    <w:rsid w:val="004F7666"/>
    <w:rsid w:val="004F77B4"/>
    <w:rsid w:val="004F7CFD"/>
    <w:rsid w:val="00501306"/>
    <w:rsid w:val="00502C00"/>
    <w:rsid w:val="005047A5"/>
    <w:rsid w:val="00504BE0"/>
    <w:rsid w:val="005052BB"/>
    <w:rsid w:val="00505D9B"/>
    <w:rsid w:val="0050773B"/>
    <w:rsid w:val="00507892"/>
    <w:rsid w:val="00507ADF"/>
    <w:rsid w:val="0051070F"/>
    <w:rsid w:val="00510EEB"/>
    <w:rsid w:val="00511889"/>
    <w:rsid w:val="005140B2"/>
    <w:rsid w:val="0051428E"/>
    <w:rsid w:val="005142AC"/>
    <w:rsid w:val="00514847"/>
    <w:rsid w:val="005156CE"/>
    <w:rsid w:val="00515798"/>
    <w:rsid w:val="00515B4C"/>
    <w:rsid w:val="00515CA6"/>
    <w:rsid w:val="00516646"/>
    <w:rsid w:val="005202A0"/>
    <w:rsid w:val="00520312"/>
    <w:rsid w:val="00520588"/>
    <w:rsid w:val="005205CC"/>
    <w:rsid w:val="00525643"/>
    <w:rsid w:val="00527D24"/>
    <w:rsid w:val="00531BCF"/>
    <w:rsid w:val="00532726"/>
    <w:rsid w:val="00535ECC"/>
    <w:rsid w:val="00536087"/>
    <w:rsid w:val="00540127"/>
    <w:rsid w:val="005401F7"/>
    <w:rsid w:val="00541CC5"/>
    <w:rsid w:val="0054296F"/>
    <w:rsid w:val="005430FE"/>
    <w:rsid w:val="00543B87"/>
    <w:rsid w:val="00547018"/>
    <w:rsid w:val="005508DD"/>
    <w:rsid w:val="00552D0D"/>
    <w:rsid w:val="00553792"/>
    <w:rsid w:val="00554855"/>
    <w:rsid w:val="0055505B"/>
    <w:rsid w:val="00555499"/>
    <w:rsid w:val="00557235"/>
    <w:rsid w:val="00557E37"/>
    <w:rsid w:val="00560F22"/>
    <w:rsid w:val="00562602"/>
    <w:rsid w:val="005659A8"/>
    <w:rsid w:val="00566B0A"/>
    <w:rsid w:val="00566D7C"/>
    <w:rsid w:val="00567215"/>
    <w:rsid w:val="00570246"/>
    <w:rsid w:val="00570553"/>
    <w:rsid w:val="00570B70"/>
    <w:rsid w:val="00572E06"/>
    <w:rsid w:val="005737F0"/>
    <w:rsid w:val="00573A67"/>
    <w:rsid w:val="00574B11"/>
    <w:rsid w:val="00575271"/>
    <w:rsid w:val="00575E9A"/>
    <w:rsid w:val="005760F5"/>
    <w:rsid w:val="00576558"/>
    <w:rsid w:val="00576A00"/>
    <w:rsid w:val="00581EDD"/>
    <w:rsid w:val="005824C0"/>
    <w:rsid w:val="0058266F"/>
    <w:rsid w:val="00583DCE"/>
    <w:rsid w:val="00584460"/>
    <w:rsid w:val="005846DF"/>
    <w:rsid w:val="00585849"/>
    <w:rsid w:val="00585878"/>
    <w:rsid w:val="00587D55"/>
    <w:rsid w:val="00590DE7"/>
    <w:rsid w:val="005961D8"/>
    <w:rsid w:val="00597989"/>
    <w:rsid w:val="00597A70"/>
    <w:rsid w:val="005A1520"/>
    <w:rsid w:val="005A15F4"/>
    <w:rsid w:val="005A2B92"/>
    <w:rsid w:val="005A3CEE"/>
    <w:rsid w:val="005A5155"/>
    <w:rsid w:val="005A597F"/>
    <w:rsid w:val="005A5E33"/>
    <w:rsid w:val="005A673B"/>
    <w:rsid w:val="005B1EBB"/>
    <w:rsid w:val="005B2871"/>
    <w:rsid w:val="005B4F61"/>
    <w:rsid w:val="005B5047"/>
    <w:rsid w:val="005B704C"/>
    <w:rsid w:val="005B7C5D"/>
    <w:rsid w:val="005C037A"/>
    <w:rsid w:val="005C037F"/>
    <w:rsid w:val="005C0F7F"/>
    <w:rsid w:val="005C104D"/>
    <w:rsid w:val="005C1859"/>
    <w:rsid w:val="005C1C17"/>
    <w:rsid w:val="005C222B"/>
    <w:rsid w:val="005C2B2F"/>
    <w:rsid w:val="005C49BA"/>
    <w:rsid w:val="005C5B24"/>
    <w:rsid w:val="005C7546"/>
    <w:rsid w:val="005D04F8"/>
    <w:rsid w:val="005D1503"/>
    <w:rsid w:val="005D276B"/>
    <w:rsid w:val="005D35E1"/>
    <w:rsid w:val="005D3CCE"/>
    <w:rsid w:val="005D5556"/>
    <w:rsid w:val="005D672A"/>
    <w:rsid w:val="005D73B9"/>
    <w:rsid w:val="005D76D9"/>
    <w:rsid w:val="005E1347"/>
    <w:rsid w:val="005E2B8D"/>
    <w:rsid w:val="005E3798"/>
    <w:rsid w:val="005E3849"/>
    <w:rsid w:val="005E6579"/>
    <w:rsid w:val="005E6AA4"/>
    <w:rsid w:val="005E76CC"/>
    <w:rsid w:val="005E773E"/>
    <w:rsid w:val="005E7FC9"/>
    <w:rsid w:val="005F012C"/>
    <w:rsid w:val="005F0E62"/>
    <w:rsid w:val="005F381E"/>
    <w:rsid w:val="005F62A7"/>
    <w:rsid w:val="005F66E7"/>
    <w:rsid w:val="005F75A7"/>
    <w:rsid w:val="00600678"/>
    <w:rsid w:val="00600B78"/>
    <w:rsid w:val="0060199B"/>
    <w:rsid w:val="00602F77"/>
    <w:rsid w:val="00605D44"/>
    <w:rsid w:val="00605E2D"/>
    <w:rsid w:val="00607A32"/>
    <w:rsid w:val="006104C0"/>
    <w:rsid w:val="00610F09"/>
    <w:rsid w:val="006110EE"/>
    <w:rsid w:val="00611A65"/>
    <w:rsid w:val="00612793"/>
    <w:rsid w:val="00612ACD"/>
    <w:rsid w:val="00612EC8"/>
    <w:rsid w:val="006138A2"/>
    <w:rsid w:val="00614482"/>
    <w:rsid w:val="00615A74"/>
    <w:rsid w:val="0061695C"/>
    <w:rsid w:val="00617CBB"/>
    <w:rsid w:val="00621039"/>
    <w:rsid w:val="0062252E"/>
    <w:rsid w:val="00622A41"/>
    <w:rsid w:val="00623D3A"/>
    <w:rsid w:val="006241D7"/>
    <w:rsid w:val="0062545A"/>
    <w:rsid w:val="00625E03"/>
    <w:rsid w:val="00626A95"/>
    <w:rsid w:val="00627743"/>
    <w:rsid w:val="00633E22"/>
    <w:rsid w:val="006355C8"/>
    <w:rsid w:val="00636DED"/>
    <w:rsid w:val="0064009E"/>
    <w:rsid w:val="006408D6"/>
    <w:rsid w:val="00641ACA"/>
    <w:rsid w:val="00642B87"/>
    <w:rsid w:val="00644120"/>
    <w:rsid w:val="0064412B"/>
    <w:rsid w:val="006450F8"/>
    <w:rsid w:val="006478CD"/>
    <w:rsid w:val="00651096"/>
    <w:rsid w:val="006516E1"/>
    <w:rsid w:val="00651F36"/>
    <w:rsid w:val="006522DD"/>
    <w:rsid w:val="00652B8A"/>
    <w:rsid w:val="00652ECF"/>
    <w:rsid w:val="0065340D"/>
    <w:rsid w:val="00656369"/>
    <w:rsid w:val="006572A4"/>
    <w:rsid w:val="00661032"/>
    <w:rsid w:val="006611FC"/>
    <w:rsid w:val="006616AB"/>
    <w:rsid w:val="00661901"/>
    <w:rsid w:val="00662137"/>
    <w:rsid w:val="006625F6"/>
    <w:rsid w:val="0066313E"/>
    <w:rsid w:val="00663D93"/>
    <w:rsid w:val="0066436D"/>
    <w:rsid w:val="006646B3"/>
    <w:rsid w:val="00664949"/>
    <w:rsid w:val="006660C4"/>
    <w:rsid w:val="006666D2"/>
    <w:rsid w:val="00666940"/>
    <w:rsid w:val="00667DB0"/>
    <w:rsid w:val="00670E6F"/>
    <w:rsid w:val="006776D7"/>
    <w:rsid w:val="00681C6D"/>
    <w:rsid w:val="00682129"/>
    <w:rsid w:val="00683056"/>
    <w:rsid w:val="006837FC"/>
    <w:rsid w:val="006845EF"/>
    <w:rsid w:val="00684E2C"/>
    <w:rsid w:val="00685A28"/>
    <w:rsid w:val="00686CC0"/>
    <w:rsid w:val="006874AC"/>
    <w:rsid w:val="00690A46"/>
    <w:rsid w:val="006933D1"/>
    <w:rsid w:val="0069479B"/>
    <w:rsid w:val="00695482"/>
    <w:rsid w:val="00695520"/>
    <w:rsid w:val="00697306"/>
    <w:rsid w:val="006A057A"/>
    <w:rsid w:val="006A1049"/>
    <w:rsid w:val="006A1D95"/>
    <w:rsid w:val="006A2C7F"/>
    <w:rsid w:val="006A3544"/>
    <w:rsid w:val="006A3F56"/>
    <w:rsid w:val="006A7FCE"/>
    <w:rsid w:val="006B1207"/>
    <w:rsid w:val="006B13A4"/>
    <w:rsid w:val="006B4AC3"/>
    <w:rsid w:val="006B539C"/>
    <w:rsid w:val="006B67CB"/>
    <w:rsid w:val="006C0B15"/>
    <w:rsid w:val="006C3700"/>
    <w:rsid w:val="006C4862"/>
    <w:rsid w:val="006C4991"/>
    <w:rsid w:val="006D01F6"/>
    <w:rsid w:val="006D1EBD"/>
    <w:rsid w:val="006D24B5"/>
    <w:rsid w:val="006D25DF"/>
    <w:rsid w:val="006D3073"/>
    <w:rsid w:val="006D31FA"/>
    <w:rsid w:val="006D3C06"/>
    <w:rsid w:val="006D5BBB"/>
    <w:rsid w:val="006D5D77"/>
    <w:rsid w:val="006D5FD3"/>
    <w:rsid w:val="006E5A52"/>
    <w:rsid w:val="006E5D31"/>
    <w:rsid w:val="006E6BAE"/>
    <w:rsid w:val="006F3223"/>
    <w:rsid w:val="006F4599"/>
    <w:rsid w:val="006F6A88"/>
    <w:rsid w:val="006F73E5"/>
    <w:rsid w:val="006F7923"/>
    <w:rsid w:val="00700504"/>
    <w:rsid w:val="00700C96"/>
    <w:rsid w:val="00703212"/>
    <w:rsid w:val="00704108"/>
    <w:rsid w:val="007053DA"/>
    <w:rsid w:val="00707629"/>
    <w:rsid w:val="00707E21"/>
    <w:rsid w:val="0071094A"/>
    <w:rsid w:val="00711B72"/>
    <w:rsid w:val="00711CAC"/>
    <w:rsid w:val="007120E8"/>
    <w:rsid w:val="00713659"/>
    <w:rsid w:val="007143BD"/>
    <w:rsid w:val="0071719C"/>
    <w:rsid w:val="00717D24"/>
    <w:rsid w:val="007204C2"/>
    <w:rsid w:val="0072092E"/>
    <w:rsid w:val="00721B15"/>
    <w:rsid w:val="007233AA"/>
    <w:rsid w:val="00723A82"/>
    <w:rsid w:val="00723F79"/>
    <w:rsid w:val="00724812"/>
    <w:rsid w:val="0072552B"/>
    <w:rsid w:val="007263EC"/>
    <w:rsid w:val="007279FC"/>
    <w:rsid w:val="007314BF"/>
    <w:rsid w:val="00735684"/>
    <w:rsid w:val="00737454"/>
    <w:rsid w:val="00737DE3"/>
    <w:rsid w:val="00737E59"/>
    <w:rsid w:val="00740609"/>
    <w:rsid w:val="0074181C"/>
    <w:rsid w:val="007441DC"/>
    <w:rsid w:val="007444F8"/>
    <w:rsid w:val="007468AD"/>
    <w:rsid w:val="00750CEC"/>
    <w:rsid w:val="00751737"/>
    <w:rsid w:val="0075237B"/>
    <w:rsid w:val="00753442"/>
    <w:rsid w:val="00753EB2"/>
    <w:rsid w:val="0075439B"/>
    <w:rsid w:val="00755A74"/>
    <w:rsid w:val="0075767D"/>
    <w:rsid w:val="0075789A"/>
    <w:rsid w:val="00761890"/>
    <w:rsid w:val="0076225C"/>
    <w:rsid w:val="0076286E"/>
    <w:rsid w:val="007630ED"/>
    <w:rsid w:val="007641B4"/>
    <w:rsid w:val="0076722C"/>
    <w:rsid w:val="00770DA4"/>
    <w:rsid w:val="007711E4"/>
    <w:rsid w:val="007723F2"/>
    <w:rsid w:val="00772ACA"/>
    <w:rsid w:val="00772BE2"/>
    <w:rsid w:val="00774C87"/>
    <w:rsid w:val="00776627"/>
    <w:rsid w:val="00776BC3"/>
    <w:rsid w:val="00776D5A"/>
    <w:rsid w:val="00776F90"/>
    <w:rsid w:val="007814E3"/>
    <w:rsid w:val="00781A68"/>
    <w:rsid w:val="007831EF"/>
    <w:rsid w:val="007836DB"/>
    <w:rsid w:val="007847E7"/>
    <w:rsid w:val="00785CE1"/>
    <w:rsid w:val="007868B9"/>
    <w:rsid w:val="00786D04"/>
    <w:rsid w:val="00786F9B"/>
    <w:rsid w:val="007902EF"/>
    <w:rsid w:val="00791EFE"/>
    <w:rsid w:val="0079226A"/>
    <w:rsid w:val="00792569"/>
    <w:rsid w:val="00793532"/>
    <w:rsid w:val="0079402E"/>
    <w:rsid w:val="007953B2"/>
    <w:rsid w:val="00796999"/>
    <w:rsid w:val="00797CBA"/>
    <w:rsid w:val="00797D61"/>
    <w:rsid w:val="007A0208"/>
    <w:rsid w:val="007A0399"/>
    <w:rsid w:val="007A3BE3"/>
    <w:rsid w:val="007A5103"/>
    <w:rsid w:val="007A5777"/>
    <w:rsid w:val="007A68E2"/>
    <w:rsid w:val="007A6ABA"/>
    <w:rsid w:val="007B17BC"/>
    <w:rsid w:val="007B2EF9"/>
    <w:rsid w:val="007B2F19"/>
    <w:rsid w:val="007B58C8"/>
    <w:rsid w:val="007B7807"/>
    <w:rsid w:val="007B798B"/>
    <w:rsid w:val="007C3E06"/>
    <w:rsid w:val="007C4668"/>
    <w:rsid w:val="007C522D"/>
    <w:rsid w:val="007C5DAC"/>
    <w:rsid w:val="007D0571"/>
    <w:rsid w:val="007D1888"/>
    <w:rsid w:val="007D1FB5"/>
    <w:rsid w:val="007D2F5A"/>
    <w:rsid w:val="007D452E"/>
    <w:rsid w:val="007D56D3"/>
    <w:rsid w:val="007E08DB"/>
    <w:rsid w:val="007E300D"/>
    <w:rsid w:val="007E37DB"/>
    <w:rsid w:val="007E4BE4"/>
    <w:rsid w:val="007E618D"/>
    <w:rsid w:val="007F077E"/>
    <w:rsid w:val="007F163A"/>
    <w:rsid w:val="007F3D32"/>
    <w:rsid w:val="007F5CB9"/>
    <w:rsid w:val="007F5CF8"/>
    <w:rsid w:val="007F77B1"/>
    <w:rsid w:val="008019D5"/>
    <w:rsid w:val="008021D5"/>
    <w:rsid w:val="00802663"/>
    <w:rsid w:val="00802E36"/>
    <w:rsid w:val="00803DA8"/>
    <w:rsid w:val="008042A7"/>
    <w:rsid w:val="0080480D"/>
    <w:rsid w:val="00805170"/>
    <w:rsid w:val="00806089"/>
    <w:rsid w:val="008068D0"/>
    <w:rsid w:val="00806D87"/>
    <w:rsid w:val="00810F6A"/>
    <w:rsid w:val="00813936"/>
    <w:rsid w:val="0081443F"/>
    <w:rsid w:val="00814B87"/>
    <w:rsid w:val="00815F57"/>
    <w:rsid w:val="00820336"/>
    <w:rsid w:val="00821CC6"/>
    <w:rsid w:val="00822A6A"/>
    <w:rsid w:val="00822AFA"/>
    <w:rsid w:val="00822B19"/>
    <w:rsid w:val="00823F24"/>
    <w:rsid w:val="008246F7"/>
    <w:rsid w:val="00824D0B"/>
    <w:rsid w:val="008256BC"/>
    <w:rsid w:val="00826CB7"/>
    <w:rsid w:val="0082797F"/>
    <w:rsid w:val="00827A41"/>
    <w:rsid w:val="0083016B"/>
    <w:rsid w:val="00830786"/>
    <w:rsid w:val="0083238E"/>
    <w:rsid w:val="00832C5F"/>
    <w:rsid w:val="00834449"/>
    <w:rsid w:val="00834D65"/>
    <w:rsid w:val="00840200"/>
    <w:rsid w:val="008418B8"/>
    <w:rsid w:val="00841EE8"/>
    <w:rsid w:val="008427B5"/>
    <w:rsid w:val="00842A80"/>
    <w:rsid w:val="00844722"/>
    <w:rsid w:val="00844946"/>
    <w:rsid w:val="00844DD9"/>
    <w:rsid w:val="008472C5"/>
    <w:rsid w:val="008476E6"/>
    <w:rsid w:val="008503D2"/>
    <w:rsid w:val="00851CBF"/>
    <w:rsid w:val="00851D70"/>
    <w:rsid w:val="0085505E"/>
    <w:rsid w:val="00855DAC"/>
    <w:rsid w:val="008565BA"/>
    <w:rsid w:val="008565FB"/>
    <w:rsid w:val="00860A86"/>
    <w:rsid w:val="00867974"/>
    <w:rsid w:val="0087125A"/>
    <w:rsid w:val="008717D5"/>
    <w:rsid w:val="00873DB6"/>
    <w:rsid w:val="0087407C"/>
    <w:rsid w:val="00874BC0"/>
    <w:rsid w:val="008751FD"/>
    <w:rsid w:val="00875865"/>
    <w:rsid w:val="00876207"/>
    <w:rsid w:val="00876C0F"/>
    <w:rsid w:val="008773CB"/>
    <w:rsid w:val="00877C43"/>
    <w:rsid w:val="00883AD7"/>
    <w:rsid w:val="008842BC"/>
    <w:rsid w:val="00884333"/>
    <w:rsid w:val="00885CA2"/>
    <w:rsid w:val="008901CF"/>
    <w:rsid w:val="0089088F"/>
    <w:rsid w:val="00891DE8"/>
    <w:rsid w:val="00892B45"/>
    <w:rsid w:val="00893537"/>
    <w:rsid w:val="0089378C"/>
    <w:rsid w:val="00893BB0"/>
    <w:rsid w:val="00894941"/>
    <w:rsid w:val="00894AF4"/>
    <w:rsid w:val="00895497"/>
    <w:rsid w:val="008954EC"/>
    <w:rsid w:val="008964E4"/>
    <w:rsid w:val="0089684E"/>
    <w:rsid w:val="00896855"/>
    <w:rsid w:val="0089738D"/>
    <w:rsid w:val="008A0C3D"/>
    <w:rsid w:val="008A1047"/>
    <w:rsid w:val="008A2347"/>
    <w:rsid w:val="008A23A6"/>
    <w:rsid w:val="008A365F"/>
    <w:rsid w:val="008A3728"/>
    <w:rsid w:val="008A3DE3"/>
    <w:rsid w:val="008A3F75"/>
    <w:rsid w:val="008A4234"/>
    <w:rsid w:val="008A47CC"/>
    <w:rsid w:val="008A743D"/>
    <w:rsid w:val="008A7705"/>
    <w:rsid w:val="008B01F3"/>
    <w:rsid w:val="008B2B9F"/>
    <w:rsid w:val="008B3209"/>
    <w:rsid w:val="008B3648"/>
    <w:rsid w:val="008B5A06"/>
    <w:rsid w:val="008B6B12"/>
    <w:rsid w:val="008B6BAB"/>
    <w:rsid w:val="008B6D3D"/>
    <w:rsid w:val="008B7E37"/>
    <w:rsid w:val="008C12CA"/>
    <w:rsid w:val="008C1FA6"/>
    <w:rsid w:val="008C3C38"/>
    <w:rsid w:val="008C408C"/>
    <w:rsid w:val="008C4DCC"/>
    <w:rsid w:val="008C5768"/>
    <w:rsid w:val="008C6052"/>
    <w:rsid w:val="008C79B8"/>
    <w:rsid w:val="008D0097"/>
    <w:rsid w:val="008D1F30"/>
    <w:rsid w:val="008D36BA"/>
    <w:rsid w:val="008D3D07"/>
    <w:rsid w:val="008D4331"/>
    <w:rsid w:val="008D54B4"/>
    <w:rsid w:val="008E0619"/>
    <w:rsid w:val="008E12B5"/>
    <w:rsid w:val="008E31FE"/>
    <w:rsid w:val="008E5522"/>
    <w:rsid w:val="008E65AF"/>
    <w:rsid w:val="008E79E8"/>
    <w:rsid w:val="008E7A1C"/>
    <w:rsid w:val="008E7DF0"/>
    <w:rsid w:val="008E7F17"/>
    <w:rsid w:val="008F1D78"/>
    <w:rsid w:val="008F2A32"/>
    <w:rsid w:val="008F2AEB"/>
    <w:rsid w:val="008F2DA6"/>
    <w:rsid w:val="008F4186"/>
    <w:rsid w:val="008F5090"/>
    <w:rsid w:val="00902346"/>
    <w:rsid w:val="00903B43"/>
    <w:rsid w:val="00906881"/>
    <w:rsid w:val="00906D20"/>
    <w:rsid w:val="00910BAA"/>
    <w:rsid w:val="00911DD4"/>
    <w:rsid w:val="00912563"/>
    <w:rsid w:val="00912850"/>
    <w:rsid w:val="00914E3F"/>
    <w:rsid w:val="00915D76"/>
    <w:rsid w:val="00920105"/>
    <w:rsid w:val="009208C4"/>
    <w:rsid w:val="00921C03"/>
    <w:rsid w:val="00922B3B"/>
    <w:rsid w:val="00922F52"/>
    <w:rsid w:val="0092624B"/>
    <w:rsid w:val="00931681"/>
    <w:rsid w:val="009316FC"/>
    <w:rsid w:val="00932552"/>
    <w:rsid w:val="009328C2"/>
    <w:rsid w:val="0093297D"/>
    <w:rsid w:val="00932DB4"/>
    <w:rsid w:val="00933FDC"/>
    <w:rsid w:val="009369A7"/>
    <w:rsid w:val="00936B48"/>
    <w:rsid w:val="00937651"/>
    <w:rsid w:val="00940F29"/>
    <w:rsid w:val="0094120F"/>
    <w:rsid w:val="00942555"/>
    <w:rsid w:val="009427A1"/>
    <w:rsid w:val="009430BB"/>
    <w:rsid w:val="00943B8F"/>
    <w:rsid w:val="00950394"/>
    <w:rsid w:val="009504D9"/>
    <w:rsid w:val="00950A1F"/>
    <w:rsid w:val="0095117C"/>
    <w:rsid w:val="00952664"/>
    <w:rsid w:val="00955BE4"/>
    <w:rsid w:val="009572C0"/>
    <w:rsid w:val="00957615"/>
    <w:rsid w:val="009577EE"/>
    <w:rsid w:val="00957C99"/>
    <w:rsid w:val="00960574"/>
    <w:rsid w:val="00961FC4"/>
    <w:rsid w:val="00962CE6"/>
    <w:rsid w:val="00962DD4"/>
    <w:rsid w:val="0096525C"/>
    <w:rsid w:val="00966B09"/>
    <w:rsid w:val="00966BA3"/>
    <w:rsid w:val="0096735B"/>
    <w:rsid w:val="0096762C"/>
    <w:rsid w:val="00967854"/>
    <w:rsid w:val="009678D6"/>
    <w:rsid w:val="00970188"/>
    <w:rsid w:val="009727AF"/>
    <w:rsid w:val="00972D15"/>
    <w:rsid w:val="009738A4"/>
    <w:rsid w:val="00976017"/>
    <w:rsid w:val="0097767A"/>
    <w:rsid w:val="009805B9"/>
    <w:rsid w:val="00981050"/>
    <w:rsid w:val="00981051"/>
    <w:rsid w:val="009842ED"/>
    <w:rsid w:val="009851EE"/>
    <w:rsid w:val="009854BE"/>
    <w:rsid w:val="0098673B"/>
    <w:rsid w:val="00986E2D"/>
    <w:rsid w:val="00992156"/>
    <w:rsid w:val="00992607"/>
    <w:rsid w:val="00992D96"/>
    <w:rsid w:val="009945C8"/>
    <w:rsid w:val="0099507E"/>
    <w:rsid w:val="009971BD"/>
    <w:rsid w:val="0099730E"/>
    <w:rsid w:val="0099737C"/>
    <w:rsid w:val="00997B83"/>
    <w:rsid w:val="009A18C1"/>
    <w:rsid w:val="009A1D10"/>
    <w:rsid w:val="009A6038"/>
    <w:rsid w:val="009A7587"/>
    <w:rsid w:val="009A7B56"/>
    <w:rsid w:val="009B3CB0"/>
    <w:rsid w:val="009B409C"/>
    <w:rsid w:val="009B49E7"/>
    <w:rsid w:val="009B4E6C"/>
    <w:rsid w:val="009B6D87"/>
    <w:rsid w:val="009B7CE2"/>
    <w:rsid w:val="009C0483"/>
    <w:rsid w:val="009C08B3"/>
    <w:rsid w:val="009C51DB"/>
    <w:rsid w:val="009C641D"/>
    <w:rsid w:val="009D20F1"/>
    <w:rsid w:val="009D2A4A"/>
    <w:rsid w:val="009D2DC8"/>
    <w:rsid w:val="009D4162"/>
    <w:rsid w:val="009D48CC"/>
    <w:rsid w:val="009D52AB"/>
    <w:rsid w:val="009D7125"/>
    <w:rsid w:val="009D7F2B"/>
    <w:rsid w:val="009E3441"/>
    <w:rsid w:val="009E355A"/>
    <w:rsid w:val="009E44D9"/>
    <w:rsid w:val="009E5336"/>
    <w:rsid w:val="009E7680"/>
    <w:rsid w:val="009F06CE"/>
    <w:rsid w:val="009F37AB"/>
    <w:rsid w:val="009F56AB"/>
    <w:rsid w:val="009F6260"/>
    <w:rsid w:val="00A01F7F"/>
    <w:rsid w:val="00A035E0"/>
    <w:rsid w:val="00A06502"/>
    <w:rsid w:val="00A07AF3"/>
    <w:rsid w:val="00A10AD6"/>
    <w:rsid w:val="00A10EA1"/>
    <w:rsid w:val="00A149BA"/>
    <w:rsid w:val="00A149C2"/>
    <w:rsid w:val="00A14A5F"/>
    <w:rsid w:val="00A14EFE"/>
    <w:rsid w:val="00A1579B"/>
    <w:rsid w:val="00A157D9"/>
    <w:rsid w:val="00A161CD"/>
    <w:rsid w:val="00A219DD"/>
    <w:rsid w:val="00A22CAA"/>
    <w:rsid w:val="00A2599B"/>
    <w:rsid w:val="00A25B33"/>
    <w:rsid w:val="00A262CF"/>
    <w:rsid w:val="00A40BB4"/>
    <w:rsid w:val="00A40F09"/>
    <w:rsid w:val="00A41155"/>
    <w:rsid w:val="00A41A10"/>
    <w:rsid w:val="00A42787"/>
    <w:rsid w:val="00A42DD5"/>
    <w:rsid w:val="00A42EDB"/>
    <w:rsid w:val="00A4389D"/>
    <w:rsid w:val="00A46E45"/>
    <w:rsid w:val="00A47837"/>
    <w:rsid w:val="00A4787F"/>
    <w:rsid w:val="00A503C6"/>
    <w:rsid w:val="00A531CA"/>
    <w:rsid w:val="00A53307"/>
    <w:rsid w:val="00A549CF"/>
    <w:rsid w:val="00A54D5E"/>
    <w:rsid w:val="00A552CF"/>
    <w:rsid w:val="00A60494"/>
    <w:rsid w:val="00A61890"/>
    <w:rsid w:val="00A62168"/>
    <w:rsid w:val="00A621E7"/>
    <w:rsid w:val="00A62286"/>
    <w:rsid w:val="00A62289"/>
    <w:rsid w:val="00A626F5"/>
    <w:rsid w:val="00A63446"/>
    <w:rsid w:val="00A6482B"/>
    <w:rsid w:val="00A64C6E"/>
    <w:rsid w:val="00A652C8"/>
    <w:rsid w:val="00A67176"/>
    <w:rsid w:val="00A678A5"/>
    <w:rsid w:val="00A71592"/>
    <w:rsid w:val="00A7178B"/>
    <w:rsid w:val="00A7303D"/>
    <w:rsid w:val="00A73934"/>
    <w:rsid w:val="00A7498D"/>
    <w:rsid w:val="00A7707A"/>
    <w:rsid w:val="00A77172"/>
    <w:rsid w:val="00A81D30"/>
    <w:rsid w:val="00A8203E"/>
    <w:rsid w:val="00A82122"/>
    <w:rsid w:val="00A85D47"/>
    <w:rsid w:val="00A85D7A"/>
    <w:rsid w:val="00A86404"/>
    <w:rsid w:val="00A86899"/>
    <w:rsid w:val="00A87347"/>
    <w:rsid w:val="00A8791A"/>
    <w:rsid w:val="00A879C8"/>
    <w:rsid w:val="00A879D8"/>
    <w:rsid w:val="00A90785"/>
    <w:rsid w:val="00A926C1"/>
    <w:rsid w:val="00A92910"/>
    <w:rsid w:val="00A93DA7"/>
    <w:rsid w:val="00A94BCE"/>
    <w:rsid w:val="00A94EFB"/>
    <w:rsid w:val="00A95885"/>
    <w:rsid w:val="00A95FB4"/>
    <w:rsid w:val="00A975FA"/>
    <w:rsid w:val="00AA0698"/>
    <w:rsid w:val="00AA1393"/>
    <w:rsid w:val="00AA38B7"/>
    <w:rsid w:val="00AA492D"/>
    <w:rsid w:val="00AA53E9"/>
    <w:rsid w:val="00AA64B6"/>
    <w:rsid w:val="00AA6D15"/>
    <w:rsid w:val="00AB0BB5"/>
    <w:rsid w:val="00AB1F6A"/>
    <w:rsid w:val="00AB204D"/>
    <w:rsid w:val="00AB2120"/>
    <w:rsid w:val="00AB70F3"/>
    <w:rsid w:val="00AC4224"/>
    <w:rsid w:val="00AD0DD4"/>
    <w:rsid w:val="00AD139E"/>
    <w:rsid w:val="00AD14AF"/>
    <w:rsid w:val="00AD1B74"/>
    <w:rsid w:val="00AD1BFA"/>
    <w:rsid w:val="00AD31C2"/>
    <w:rsid w:val="00AD3308"/>
    <w:rsid w:val="00AD5149"/>
    <w:rsid w:val="00AD5575"/>
    <w:rsid w:val="00AD6945"/>
    <w:rsid w:val="00AD6CE7"/>
    <w:rsid w:val="00AD7A3A"/>
    <w:rsid w:val="00AE064E"/>
    <w:rsid w:val="00AE0FFD"/>
    <w:rsid w:val="00AE1576"/>
    <w:rsid w:val="00AE283B"/>
    <w:rsid w:val="00AE3954"/>
    <w:rsid w:val="00AE5B10"/>
    <w:rsid w:val="00AE6527"/>
    <w:rsid w:val="00AF205D"/>
    <w:rsid w:val="00AF3B40"/>
    <w:rsid w:val="00AF5287"/>
    <w:rsid w:val="00AF5EE1"/>
    <w:rsid w:val="00AF6187"/>
    <w:rsid w:val="00AF62D5"/>
    <w:rsid w:val="00AF7495"/>
    <w:rsid w:val="00B00C7A"/>
    <w:rsid w:val="00B012F7"/>
    <w:rsid w:val="00B014AF"/>
    <w:rsid w:val="00B01718"/>
    <w:rsid w:val="00B01CF3"/>
    <w:rsid w:val="00B0455A"/>
    <w:rsid w:val="00B05F04"/>
    <w:rsid w:val="00B06660"/>
    <w:rsid w:val="00B0696C"/>
    <w:rsid w:val="00B1243D"/>
    <w:rsid w:val="00B14246"/>
    <w:rsid w:val="00B1573A"/>
    <w:rsid w:val="00B16CD7"/>
    <w:rsid w:val="00B17614"/>
    <w:rsid w:val="00B20D9A"/>
    <w:rsid w:val="00B21E9B"/>
    <w:rsid w:val="00B22DA9"/>
    <w:rsid w:val="00B22F41"/>
    <w:rsid w:val="00B234E5"/>
    <w:rsid w:val="00B24420"/>
    <w:rsid w:val="00B264A3"/>
    <w:rsid w:val="00B27CC3"/>
    <w:rsid w:val="00B3000E"/>
    <w:rsid w:val="00B307D7"/>
    <w:rsid w:val="00B3127A"/>
    <w:rsid w:val="00B31ED5"/>
    <w:rsid w:val="00B3472B"/>
    <w:rsid w:val="00B354DD"/>
    <w:rsid w:val="00B35EC8"/>
    <w:rsid w:val="00B35EF6"/>
    <w:rsid w:val="00B368BE"/>
    <w:rsid w:val="00B36D96"/>
    <w:rsid w:val="00B36DA3"/>
    <w:rsid w:val="00B40E3A"/>
    <w:rsid w:val="00B41945"/>
    <w:rsid w:val="00B44DBF"/>
    <w:rsid w:val="00B45058"/>
    <w:rsid w:val="00B45104"/>
    <w:rsid w:val="00B452DD"/>
    <w:rsid w:val="00B455EB"/>
    <w:rsid w:val="00B46EAE"/>
    <w:rsid w:val="00B50212"/>
    <w:rsid w:val="00B506F1"/>
    <w:rsid w:val="00B51F98"/>
    <w:rsid w:val="00B52314"/>
    <w:rsid w:val="00B52E24"/>
    <w:rsid w:val="00B53812"/>
    <w:rsid w:val="00B53838"/>
    <w:rsid w:val="00B53E48"/>
    <w:rsid w:val="00B5473E"/>
    <w:rsid w:val="00B554D1"/>
    <w:rsid w:val="00B56C84"/>
    <w:rsid w:val="00B60766"/>
    <w:rsid w:val="00B60BC3"/>
    <w:rsid w:val="00B60C39"/>
    <w:rsid w:val="00B60E01"/>
    <w:rsid w:val="00B61F15"/>
    <w:rsid w:val="00B626C0"/>
    <w:rsid w:val="00B63AAA"/>
    <w:rsid w:val="00B64D54"/>
    <w:rsid w:val="00B64DF1"/>
    <w:rsid w:val="00B653D2"/>
    <w:rsid w:val="00B66538"/>
    <w:rsid w:val="00B67B36"/>
    <w:rsid w:val="00B67C5B"/>
    <w:rsid w:val="00B713B8"/>
    <w:rsid w:val="00B71758"/>
    <w:rsid w:val="00B720BC"/>
    <w:rsid w:val="00B729B6"/>
    <w:rsid w:val="00B738C7"/>
    <w:rsid w:val="00B76133"/>
    <w:rsid w:val="00B76201"/>
    <w:rsid w:val="00B7703A"/>
    <w:rsid w:val="00B77447"/>
    <w:rsid w:val="00B800D9"/>
    <w:rsid w:val="00B8038D"/>
    <w:rsid w:val="00B8110D"/>
    <w:rsid w:val="00B83C30"/>
    <w:rsid w:val="00B83E20"/>
    <w:rsid w:val="00B86812"/>
    <w:rsid w:val="00B934E7"/>
    <w:rsid w:val="00B944AF"/>
    <w:rsid w:val="00B94FB4"/>
    <w:rsid w:val="00B962B8"/>
    <w:rsid w:val="00BA10DD"/>
    <w:rsid w:val="00BA18BA"/>
    <w:rsid w:val="00BA257D"/>
    <w:rsid w:val="00BA2BCA"/>
    <w:rsid w:val="00BA30B3"/>
    <w:rsid w:val="00BA690B"/>
    <w:rsid w:val="00BB0008"/>
    <w:rsid w:val="00BB121D"/>
    <w:rsid w:val="00BB2020"/>
    <w:rsid w:val="00BB4456"/>
    <w:rsid w:val="00BB5DAD"/>
    <w:rsid w:val="00BB74D0"/>
    <w:rsid w:val="00BC0678"/>
    <w:rsid w:val="00BC0D43"/>
    <w:rsid w:val="00BC19D6"/>
    <w:rsid w:val="00BC1B41"/>
    <w:rsid w:val="00BC1F7F"/>
    <w:rsid w:val="00BC2495"/>
    <w:rsid w:val="00BC4982"/>
    <w:rsid w:val="00BC4B52"/>
    <w:rsid w:val="00BC5887"/>
    <w:rsid w:val="00BD03D8"/>
    <w:rsid w:val="00BD10D7"/>
    <w:rsid w:val="00BD123B"/>
    <w:rsid w:val="00BD1956"/>
    <w:rsid w:val="00BD22F9"/>
    <w:rsid w:val="00BD25DA"/>
    <w:rsid w:val="00BD2E90"/>
    <w:rsid w:val="00BD307A"/>
    <w:rsid w:val="00BD3814"/>
    <w:rsid w:val="00BD4655"/>
    <w:rsid w:val="00BD5708"/>
    <w:rsid w:val="00BD5BCC"/>
    <w:rsid w:val="00BD5E07"/>
    <w:rsid w:val="00BD66C2"/>
    <w:rsid w:val="00BD75F3"/>
    <w:rsid w:val="00BD79E5"/>
    <w:rsid w:val="00BE093C"/>
    <w:rsid w:val="00BE0C1A"/>
    <w:rsid w:val="00BE3AAD"/>
    <w:rsid w:val="00BE4154"/>
    <w:rsid w:val="00BE5C24"/>
    <w:rsid w:val="00BF0163"/>
    <w:rsid w:val="00BF1BF3"/>
    <w:rsid w:val="00BF4B5E"/>
    <w:rsid w:val="00BF53C2"/>
    <w:rsid w:val="00BF7750"/>
    <w:rsid w:val="00C025BC"/>
    <w:rsid w:val="00C04483"/>
    <w:rsid w:val="00C047C7"/>
    <w:rsid w:val="00C06505"/>
    <w:rsid w:val="00C06FBE"/>
    <w:rsid w:val="00C074CE"/>
    <w:rsid w:val="00C07F47"/>
    <w:rsid w:val="00C1375B"/>
    <w:rsid w:val="00C13C4E"/>
    <w:rsid w:val="00C13C71"/>
    <w:rsid w:val="00C13C9E"/>
    <w:rsid w:val="00C15098"/>
    <w:rsid w:val="00C155E6"/>
    <w:rsid w:val="00C156C4"/>
    <w:rsid w:val="00C15974"/>
    <w:rsid w:val="00C1649C"/>
    <w:rsid w:val="00C1794D"/>
    <w:rsid w:val="00C179BD"/>
    <w:rsid w:val="00C17B4B"/>
    <w:rsid w:val="00C20C13"/>
    <w:rsid w:val="00C2293E"/>
    <w:rsid w:val="00C23BF7"/>
    <w:rsid w:val="00C24597"/>
    <w:rsid w:val="00C245FA"/>
    <w:rsid w:val="00C261B8"/>
    <w:rsid w:val="00C27F62"/>
    <w:rsid w:val="00C3063B"/>
    <w:rsid w:val="00C30A82"/>
    <w:rsid w:val="00C31576"/>
    <w:rsid w:val="00C3321C"/>
    <w:rsid w:val="00C33454"/>
    <w:rsid w:val="00C37E75"/>
    <w:rsid w:val="00C4055F"/>
    <w:rsid w:val="00C4094A"/>
    <w:rsid w:val="00C40D48"/>
    <w:rsid w:val="00C433FC"/>
    <w:rsid w:val="00C44793"/>
    <w:rsid w:val="00C45025"/>
    <w:rsid w:val="00C4548E"/>
    <w:rsid w:val="00C47628"/>
    <w:rsid w:val="00C47D24"/>
    <w:rsid w:val="00C50A70"/>
    <w:rsid w:val="00C50C04"/>
    <w:rsid w:val="00C52955"/>
    <w:rsid w:val="00C54A92"/>
    <w:rsid w:val="00C551B1"/>
    <w:rsid w:val="00C5619F"/>
    <w:rsid w:val="00C5699B"/>
    <w:rsid w:val="00C57EB0"/>
    <w:rsid w:val="00C63025"/>
    <w:rsid w:val="00C636D8"/>
    <w:rsid w:val="00C6534F"/>
    <w:rsid w:val="00C65451"/>
    <w:rsid w:val="00C65AC7"/>
    <w:rsid w:val="00C65CB8"/>
    <w:rsid w:val="00C664E3"/>
    <w:rsid w:val="00C71223"/>
    <w:rsid w:val="00C71C31"/>
    <w:rsid w:val="00C73A17"/>
    <w:rsid w:val="00C73ADC"/>
    <w:rsid w:val="00C73C81"/>
    <w:rsid w:val="00C75E6E"/>
    <w:rsid w:val="00C7603C"/>
    <w:rsid w:val="00C77D7F"/>
    <w:rsid w:val="00C80011"/>
    <w:rsid w:val="00C81563"/>
    <w:rsid w:val="00C81A3E"/>
    <w:rsid w:val="00C81ADD"/>
    <w:rsid w:val="00C83134"/>
    <w:rsid w:val="00C84387"/>
    <w:rsid w:val="00C84591"/>
    <w:rsid w:val="00C87EE8"/>
    <w:rsid w:val="00C912EF"/>
    <w:rsid w:val="00C913A2"/>
    <w:rsid w:val="00C913DF"/>
    <w:rsid w:val="00C91C71"/>
    <w:rsid w:val="00C9275B"/>
    <w:rsid w:val="00C94EB5"/>
    <w:rsid w:val="00C97592"/>
    <w:rsid w:val="00CA2934"/>
    <w:rsid w:val="00CA2D22"/>
    <w:rsid w:val="00CA2FDF"/>
    <w:rsid w:val="00CA3CF8"/>
    <w:rsid w:val="00CA73B7"/>
    <w:rsid w:val="00CA7A65"/>
    <w:rsid w:val="00CB1DD9"/>
    <w:rsid w:val="00CB3EF2"/>
    <w:rsid w:val="00CB593F"/>
    <w:rsid w:val="00CB64E4"/>
    <w:rsid w:val="00CB6688"/>
    <w:rsid w:val="00CB6AB7"/>
    <w:rsid w:val="00CB7BDB"/>
    <w:rsid w:val="00CB7C38"/>
    <w:rsid w:val="00CC08BE"/>
    <w:rsid w:val="00CC13C3"/>
    <w:rsid w:val="00CC1FDB"/>
    <w:rsid w:val="00CC201A"/>
    <w:rsid w:val="00CC2B15"/>
    <w:rsid w:val="00CC3311"/>
    <w:rsid w:val="00CC4976"/>
    <w:rsid w:val="00CC4A9D"/>
    <w:rsid w:val="00CC5CC9"/>
    <w:rsid w:val="00CC615A"/>
    <w:rsid w:val="00CC6859"/>
    <w:rsid w:val="00CD10C0"/>
    <w:rsid w:val="00CD1398"/>
    <w:rsid w:val="00CD2793"/>
    <w:rsid w:val="00CD59F4"/>
    <w:rsid w:val="00CD5C73"/>
    <w:rsid w:val="00CD778A"/>
    <w:rsid w:val="00CE0F69"/>
    <w:rsid w:val="00CE1B53"/>
    <w:rsid w:val="00CE2ECA"/>
    <w:rsid w:val="00CE303C"/>
    <w:rsid w:val="00CE33E4"/>
    <w:rsid w:val="00CE5F3A"/>
    <w:rsid w:val="00CE63B8"/>
    <w:rsid w:val="00CE6B95"/>
    <w:rsid w:val="00CF19C7"/>
    <w:rsid w:val="00CF1C42"/>
    <w:rsid w:val="00CF1D73"/>
    <w:rsid w:val="00CF3B58"/>
    <w:rsid w:val="00CF6F3B"/>
    <w:rsid w:val="00D00769"/>
    <w:rsid w:val="00D01202"/>
    <w:rsid w:val="00D01B1C"/>
    <w:rsid w:val="00D02302"/>
    <w:rsid w:val="00D02D64"/>
    <w:rsid w:val="00D036DF"/>
    <w:rsid w:val="00D03C75"/>
    <w:rsid w:val="00D0402D"/>
    <w:rsid w:val="00D059C0"/>
    <w:rsid w:val="00D07304"/>
    <w:rsid w:val="00D105E1"/>
    <w:rsid w:val="00D10741"/>
    <w:rsid w:val="00D112A4"/>
    <w:rsid w:val="00D12260"/>
    <w:rsid w:val="00D13502"/>
    <w:rsid w:val="00D13F28"/>
    <w:rsid w:val="00D147C7"/>
    <w:rsid w:val="00D1497B"/>
    <w:rsid w:val="00D20B36"/>
    <w:rsid w:val="00D20E07"/>
    <w:rsid w:val="00D217AF"/>
    <w:rsid w:val="00D217D6"/>
    <w:rsid w:val="00D21ADC"/>
    <w:rsid w:val="00D265A9"/>
    <w:rsid w:val="00D265B6"/>
    <w:rsid w:val="00D265F9"/>
    <w:rsid w:val="00D2705E"/>
    <w:rsid w:val="00D308E4"/>
    <w:rsid w:val="00D31240"/>
    <w:rsid w:val="00D31CA8"/>
    <w:rsid w:val="00D35E81"/>
    <w:rsid w:val="00D375A2"/>
    <w:rsid w:val="00D37977"/>
    <w:rsid w:val="00D41AF1"/>
    <w:rsid w:val="00D41D2E"/>
    <w:rsid w:val="00D42BD1"/>
    <w:rsid w:val="00D42F4D"/>
    <w:rsid w:val="00D4580A"/>
    <w:rsid w:val="00D45FE3"/>
    <w:rsid w:val="00D46F93"/>
    <w:rsid w:val="00D476A3"/>
    <w:rsid w:val="00D47AE5"/>
    <w:rsid w:val="00D50CA3"/>
    <w:rsid w:val="00D51FEB"/>
    <w:rsid w:val="00D527B1"/>
    <w:rsid w:val="00D53D93"/>
    <w:rsid w:val="00D57A42"/>
    <w:rsid w:val="00D63B92"/>
    <w:rsid w:val="00D7028A"/>
    <w:rsid w:val="00D71967"/>
    <w:rsid w:val="00D71F67"/>
    <w:rsid w:val="00D722F5"/>
    <w:rsid w:val="00D730E5"/>
    <w:rsid w:val="00D771CD"/>
    <w:rsid w:val="00D776D2"/>
    <w:rsid w:val="00D8148D"/>
    <w:rsid w:val="00D837D2"/>
    <w:rsid w:val="00D83FBF"/>
    <w:rsid w:val="00D8440E"/>
    <w:rsid w:val="00D84894"/>
    <w:rsid w:val="00D84A20"/>
    <w:rsid w:val="00D858FE"/>
    <w:rsid w:val="00D85C9D"/>
    <w:rsid w:val="00D864EE"/>
    <w:rsid w:val="00D8738D"/>
    <w:rsid w:val="00D87F36"/>
    <w:rsid w:val="00D90A27"/>
    <w:rsid w:val="00D90DF3"/>
    <w:rsid w:val="00D91E90"/>
    <w:rsid w:val="00D929C3"/>
    <w:rsid w:val="00D93BEB"/>
    <w:rsid w:val="00DA1315"/>
    <w:rsid w:val="00DA218B"/>
    <w:rsid w:val="00DA5673"/>
    <w:rsid w:val="00DA6708"/>
    <w:rsid w:val="00DB0C8D"/>
    <w:rsid w:val="00DB20DD"/>
    <w:rsid w:val="00DB226F"/>
    <w:rsid w:val="00DB2349"/>
    <w:rsid w:val="00DB253F"/>
    <w:rsid w:val="00DB27DC"/>
    <w:rsid w:val="00DB409E"/>
    <w:rsid w:val="00DB5B15"/>
    <w:rsid w:val="00DB767A"/>
    <w:rsid w:val="00DC118B"/>
    <w:rsid w:val="00DC2232"/>
    <w:rsid w:val="00DC4A32"/>
    <w:rsid w:val="00DC5AD3"/>
    <w:rsid w:val="00DC7050"/>
    <w:rsid w:val="00DC7B99"/>
    <w:rsid w:val="00DD19CB"/>
    <w:rsid w:val="00DD2561"/>
    <w:rsid w:val="00DD2E05"/>
    <w:rsid w:val="00DD3183"/>
    <w:rsid w:val="00DD36A9"/>
    <w:rsid w:val="00DD370A"/>
    <w:rsid w:val="00DD5537"/>
    <w:rsid w:val="00DD7AC0"/>
    <w:rsid w:val="00DE52AF"/>
    <w:rsid w:val="00DE73A0"/>
    <w:rsid w:val="00DF03EF"/>
    <w:rsid w:val="00DF0F47"/>
    <w:rsid w:val="00DF14E8"/>
    <w:rsid w:val="00DF22EC"/>
    <w:rsid w:val="00DF2F4B"/>
    <w:rsid w:val="00DF38A1"/>
    <w:rsid w:val="00DF486F"/>
    <w:rsid w:val="00DF51B8"/>
    <w:rsid w:val="00E0038A"/>
    <w:rsid w:val="00E006A9"/>
    <w:rsid w:val="00E0136F"/>
    <w:rsid w:val="00E019D5"/>
    <w:rsid w:val="00E06386"/>
    <w:rsid w:val="00E1074A"/>
    <w:rsid w:val="00E11249"/>
    <w:rsid w:val="00E11D6D"/>
    <w:rsid w:val="00E1422D"/>
    <w:rsid w:val="00E143C7"/>
    <w:rsid w:val="00E14FDC"/>
    <w:rsid w:val="00E16B73"/>
    <w:rsid w:val="00E173EC"/>
    <w:rsid w:val="00E20C07"/>
    <w:rsid w:val="00E21597"/>
    <w:rsid w:val="00E21EAD"/>
    <w:rsid w:val="00E237D6"/>
    <w:rsid w:val="00E242AF"/>
    <w:rsid w:val="00E24701"/>
    <w:rsid w:val="00E25271"/>
    <w:rsid w:val="00E26634"/>
    <w:rsid w:val="00E26E26"/>
    <w:rsid w:val="00E2728A"/>
    <w:rsid w:val="00E273C4"/>
    <w:rsid w:val="00E27721"/>
    <w:rsid w:val="00E306D3"/>
    <w:rsid w:val="00E319D3"/>
    <w:rsid w:val="00E31B7E"/>
    <w:rsid w:val="00E31F8C"/>
    <w:rsid w:val="00E336ED"/>
    <w:rsid w:val="00E361D8"/>
    <w:rsid w:val="00E3624E"/>
    <w:rsid w:val="00E374AC"/>
    <w:rsid w:val="00E37D1A"/>
    <w:rsid w:val="00E37E7C"/>
    <w:rsid w:val="00E400B9"/>
    <w:rsid w:val="00E4106C"/>
    <w:rsid w:val="00E42568"/>
    <w:rsid w:val="00E43E82"/>
    <w:rsid w:val="00E4460E"/>
    <w:rsid w:val="00E44D24"/>
    <w:rsid w:val="00E4754D"/>
    <w:rsid w:val="00E5006E"/>
    <w:rsid w:val="00E52B68"/>
    <w:rsid w:val="00E530C8"/>
    <w:rsid w:val="00E54F35"/>
    <w:rsid w:val="00E55611"/>
    <w:rsid w:val="00E62242"/>
    <w:rsid w:val="00E635BD"/>
    <w:rsid w:val="00E63E0B"/>
    <w:rsid w:val="00E64259"/>
    <w:rsid w:val="00E645FA"/>
    <w:rsid w:val="00E647DC"/>
    <w:rsid w:val="00E65329"/>
    <w:rsid w:val="00E65F6A"/>
    <w:rsid w:val="00E67B56"/>
    <w:rsid w:val="00E70F67"/>
    <w:rsid w:val="00E71A93"/>
    <w:rsid w:val="00E72346"/>
    <w:rsid w:val="00E751AC"/>
    <w:rsid w:val="00E7567A"/>
    <w:rsid w:val="00E7684E"/>
    <w:rsid w:val="00E7787D"/>
    <w:rsid w:val="00E77DD9"/>
    <w:rsid w:val="00E80286"/>
    <w:rsid w:val="00E80851"/>
    <w:rsid w:val="00E80A6E"/>
    <w:rsid w:val="00E81BFA"/>
    <w:rsid w:val="00E82C05"/>
    <w:rsid w:val="00E8492F"/>
    <w:rsid w:val="00E84EAB"/>
    <w:rsid w:val="00E91F2A"/>
    <w:rsid w:val="00E93D16"/>
    <w:rsid w:val="00E95FA3"/>
    <w:rsid w:val="00E963FD"/>
    <w:rsid w:val="00E9780C"/>
    <w:rsid w:val="00E97C8F"/>
    <w:rsid w:val="00E97F33"/>
    <w:rsid w:val="00EA038B"/>
    <w:rsid w:val="00EA0B06"/>
    <w:rsid w:val="00EA0B2C"/>
    <w:rsid w:val="00EA0C46"/>
    <w:rsid w:val="00EA19A9"/>
    <w:rsid w:val="00EA40E2"/>
    <w:rsid w:val="00EA4396"/>
    <w:rsid w:val="00EA5571"/>
    <w:rsid w:val="00EA67C1"/>
    <w:rsid w:val="00EA6B8C"/>
    <w:rsid w:val="00EA6EE1"/>
    <w:rsid w:val="00EA6EF9"/>
    <w:rsid w:val="00EA7C52"/>
    <w:rsid w:val="00EB1FC0"/>
    <w:rsid w:val="00EB2665"/>
    <w:rsid w:val="00EB2FA9"/>
    <w:rsid w:val="00EB4490"/>
    <w:rsid w:val="00EB4FBB"/>
    <w:rsid w:val="00EB590E"/>
    <w:rsid w:val="00EB5AA2"/>
    <w:rsid w:val="00EB68F8"/>
    <w:rsid w:val="00EC03C4"/>
    <w:rsid w:val="00EC1539"/>
    <w:rsid w:val="00EC244E"/>
    <w:rsid w:val="00EC2645"/>
    <w:rsid w:val="00EC5FD3"/>
    <w:rsid w:val="00EC64DD"/>
    <w:rsid w:val="00ED11E5"/>
    <w:rsid w:val="00ED1516"/>
    <w:rsid w:val="00ED1ECF"/>
    <w:rsid w:val="00ED1FF6"/>
    <w:rsid w:val="00ED216C"/>
    <w:rsid w:val="00ED3263"/>
    <w:rsid w:val="00ED568D"/>
    <w:rsid w:val="00ED5B05"/>
    <w:rsid w:val="00ED71D8"/>
    <w:rsid w:val="00EE0A32"/>
    <w:rsid w:val="00EE1710"/>
    <w:rsid w:val="00EE2401"/>
    <w:rsid w:val="00EE335F"/>
    <w:rsid w:val="00EE491E"/>
    <w:rsid w:val="00EE67C3"/>
    <w:rsid w:val="00EE717E"/>
    <w:rsid w:val="00EF3718"/>
    <w:rsid w:val="00EF4A12"/>
    <w:rsid w:val="00EF5066"/>
    <w:rsid w:val="00EF5218"/>
    <w:rsid w:val="00EF5D3C"/>
    <w:rsid w:val="00EF6666"/>
    <w:rsid w:val="00EF7B09"/>
    <w:rsid w:val="00F03E4E"/>
    <w:rsid w:val="00F110CA"/>
    <w:rsid w:val="00F11D3B"/>
    <w:rsid w:val="00F12750"/>
    <w:rsid w:val="00F13349"/>
    <w:rsid w:val="00F13545"/>
    <w:rsid w:val="00F13679"/>
    <w:rsid w:val="00F13E1B"/>
    <w:rsid w:val="00F14D83"/>
    <w:rsid w:val="00F1776C"/>
    <w:rsid w:val="00F2006E"/>
    <w:rsid w:val="00F20517"/>
    <w:rsid w:val="00F20840"/>
    <w:rsid w:val="00F20D20"/>
    <w:rsid w:val="00F2104C"/>
    <w:rsid w:val="00F21121"/>
    <w:rsid w:val="00F234D0"/>
    <w:rsid w:val="00F2487E"/>
    <w:rsid w:val="00F24F35"/>
    <w:rsid w:val="00F25435"/>
    <w:rsid w:val="00F25923"/>
    <w:rsid w:val="00F25D91"/>
    <w:rsid w:val="00F267DF"/>
    <w:rsid w:val="00F276F2"/>
    <w:rsid w:val="00F30098"/>
    <w:rsid w:val="00F30BA0"/>
    <w:rsid w:val="00F30D7D"/>
    <w:rsid w:val="00F32203"/>
    <w:rsid w:val="00F32E39"/>
    <w:rsid w:val="00F340BF"/>
    <w:rsid w:val="00F40F0F"/>
    <w:rsid w:val="00F41548"/>
    <w:rsid w:val="00F42860"/>
    <w:rsid w:val="00F432DF"/>
    <w:rsid w:val="00F43C77"/>
    <w:rsid w:val="00F44242"/>
    <w:rsid w:val="00F45753"/>
    <w:rsid w:val="00F471BE"/>
    <w:rsid w:val="00F475C8"/>
    <w:rsid w:val="00F51282"/>
    <w:rsid w:val="00F51BF1"/>
    <w:rsid w:val="00F52A9B"/>
    <w:rsid w:val="00F533FF"/>
    <w:rsid w:val="00F53635"/>
    <w:rsid w:val="00F54714"/>
    <w:rsid w:val="00F565A1"/>
    <w:rsid w:val="00F56FC5"/>
    <w:rsid w:val="00F57900"/>
    <w:rsid w:val="00F57A00"/>
    <w:rsid w:val="00F57FAE"/>
    <w:rsid w:val="00F60861"/>
    <w:rsid w:val="00F60FF5"/>
    <w:rsid w:val="00F61946"/>
    <w:rsid w:val="00F656E6"/>
    <w:rsid w:val="00F65884"/>
    <w:rsid w:val="00F65CE2"/>
    <w:rsid w:val="00F6742A"/>
    <w:rsid w:val="00F67C5C"/>
    <w:rsid w:val="00F722AE"/>
    <w:rsid w:val="00F723A7"/>
    <w:rsid w:val="00F74809"/>
    <w:rsid w:val="00F74E21"/>
    <w:rsid w:val="00F7506A"/>
    <w:rsid w:val="00F7540F"/>
    <w:rsid w:val="00F7608A"/>
    <w:rsid w:val="00F76A3B"/>
    <w:rsid w:val="00F76BF1"/>
    <w:rsid w:val="00F77D62"/>
    <w:rsid w:val="00F80693"/>
    <w:rsid w:val="00F80C7E"/>
    <w:rsid w:val="00F8310B"/>
    <w:rsid w:val="00F831EA"/>
    <w:rsid w:val="00F83A41"/>
    <w:rsid w:val="00F86CA5"/>
    <w:rsid w:val="00F87335"/>
    <w:rsid w:val="00F900DD"/>
    <w:rsid w:val="00F914A8"/>
    <w:rsid w:val="00F91E20"/>
    <w:rsid w:val="00F93581"/>
    <w:rsid w:val="00F93C56"/>
    <w:rsid w:val="00F966FC"/>
    <w:rsid w:val="00F96D77"/>
    <w:rsid w:val="00F97CAB"/>
    <w:rsid w:val="00FA0A07"/>
    <w:rsid w:val="00FA1DF3"/>
    <w:rsid w:val="00FA2B77"/>
    <w:rsid w:val="00FA2B8C"/>
    <w:rsid w:val="00FA3A66"/>
    <w:rsid w:val="00FA3AE5"/>
    <w:rsid w:val="00FA3FF7"/>
    <w:rsid w:val="00FA65CF"/>
    <w:rsid w:val="00FA6AB2"/>
    <w:rsid w:val="00FA785D"/>
    <w:rsid w:val="00FB0691"/>
    <w:rsid w:val="00FB1BD2"/>
    <w:rsid w:val="00FB2F94"/>
    <w:rsid w:val="00FB318A"/>
    <w:rsid w:val="00FB535E"/>
    <w:rsid w:val="00FB55AD"/>
    <w:rsid w:val="00FB5DFD"/>
    <w:rsid w:val="00FB6273"/>
    <w:rsid w:val="00FB6F35"/>
    <w:rsid w:val="00FB6F7B"/>
    <w:rsid w:val="00FC1E37"/>
    <w:rsid w:val="00FC28B3"/>
    <w:rsid w:val="00FC2FF8"/>
    <w:rsid w:val="00FC36ED"/>
    <w:rsid w:val="00FC371C"/>
    <w:rsid w:val="00FC4415"/>
    <w:rsid w:val="00FC494C"/>
    <w:rsid w:val="00FC6C15"/>
    <w:rsid w:val="00FD1C8E"/>
    <w:rsid w:val="00FD1D56"/>
    <w:rsid w:val="00FD1FCA"/>
    <w:rsid w:val="00FD5991"/>
    <w:rsid w:val="00FD5EA8"/>
    <w:rsid w:val="00FD5FBB"/>
    <w:rsid w:val="00FD7153"/>
    <w:rsid w:val="00FE048E"/>
    <w:rsid w:val="00FE43E4"/>
    <w:rsid w:val="00FE5FC2"/>
    <w:rsid w:val="00FE625D"/>
    <w:rsid w:val="00FE685D"/>
    <w:rsid w:val="00FE78E9"/>
    <w:rsid w:val="00FE7990"/>
    <w:rsid w:val="00FE7A56"/>
    <w:rsid w:val="00FF00B6"/>
    <w:rsid w:val="00FF347A"/>
    <w:rsid w:val="00FF4562"/>
    <w:rsid w:val="00FF558A"/>
    <w:rsid w:val="00FF63A2"/>
    <w:rsid w:val="00FF65E1"/>
    <w:rsid w:val="00FF6791"/>
    <w:rsid w:val="74715A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DD84E"/>
  <w15:chartTrackingRefBased/>
  <w15:docId w15:val="{A915BC0C-93B7-4EEE-972F-E6D740AD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887"/>
  </w:style>
  <w:style w:type="paragraph" w:styleId="Heading1">
    <w:name w:val="heading 1"/>
    <w:basedOn w:val="Normal"/>
    <w:next w:val="Normal"/>
    <w:link w:val="Heading1Char"/>
    <w:uiPriority w:val="9"/>
    <w:rsid w:val="00740609"/>
    <w:pPr>
      <w:keepNext/>
      <w:keepLines/>
      <w:spacing w:before="240" w:after="0"/>
      <w:outlineLvl w:val="0"/>
    </w:pPr>
    <w:rPr>
      <w:rFonts w:asciiTheme="majorHAnsi" w:eastAsiaTheme="majorEastAsia" w:hAnsiTheme="majorHAnsi" w:cstheme="majorBidi"/>
      <w:color w:val="1B232A" w:themeColor="text1"/>
      <w:sz w:val="36"/>
      <w:szCs w:val="32"/>
    </w:rPr>
  </w:style>
  <w:style w:type="paragraph" w:styleId="Heading2">
    <w:name w:val="heading 2"/>
    <w:basedOn w:val="Normal"/>
    <w:next w:val="Normal"/>
    <w:link w:val="Heading2Char"/>
    <w:uiPriority w:val="9"/>
    <w:semiHidden/>
    <w:unhideWhenUsed/>
    <w:rsid w:val="00740609"/>
    <w:pPr>
      <w:keepNext/>
      <w:keepLines/>
      <w:spacing w:before="40" w:after="0"/>
      <w:outlineLvl w:val="1"/>
    </w:pPr>
    <w:rPr>
      <w:rFonts w:asciiTheme="majorHAnsi" w:eastAsiaTheme="majorEastAsia" w:hAnsiTheme="majorHAnsi"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41DC"/>
    <w:rPr>
      <w:color w:val="140A9A" w:themeColor="text2"/>
      <w:u w:val="single"/>
    </w:rPr>
  </w:style>
  <w:style w:type="character" w:customStyle="1" w:styleId="Heading1Char">
    <w:name w:val="Heading 1 Char"/>
    <w:basedOn w:val="DefaultParagraphFont"/>
    <w:link w:val="Heading1"/>
    <w:uiPriority w:val="9"/>
    <w:rsid w:val="00740609"/>
    <w:rPr>
      <w:rFonts w:asciiTheme="majorHAnsi" w:eastAsiaTheme="majorEastAsia" w:hAnsiTheme="majorHAnsi" w:cstheme="majorBidi"/>
      <w:color w:val="1B232A" w:themeColor="text1"/>
      <w:sz w:val="36"/>
      <w:szCs w:val="32"/>
    </w:rPr>
  </w:style>
  <w:style w:type="paragraph" w:styleId="BalloonText">
    <w:name w:val="Balloon Text"/>
    <w:basedOn w:val="Normal"/>
    <w:link w:val="BalloonTextChar"/>
    <w:uiPriority w:val="99"/>
    <w:semiHidden/>
    <w:unhideWhenUsed/>
    <w:rsid w:val="008A2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347"/>
    <w:rPr>
      <w:rFonts w:ascii="Segoe UI" w:hAnsi="Segoe UI" w:cs="Segoe UI"/>
      <w:sz w:val="18"/>
      <w:szCs w:val="18"/>
    </w:rPr>
  </w:style>
  <w:style w:type="character" w:styleId="CommentReference">
    <w:name w:val="annotation reference"/>
    <w:basedOn w:val="DefaultParagraphFont"/>
    <w:uiPriority w:val="99"/>
    <w:semiHidden/>
    <w:unhideWhenUsed/>
    <w:rsid w:val="000C5EA5"/>
    <w:rPr>
      <w:sz w:val="16"/>
      <w:szCs w:val="16"/>
    </w:rPr>
  </w:style>
  <w:style w:type="paragraph" w:styleId="CommentText">
    <w:name w:val="annotation text"/>
    <w:basedOn w:val="Normal"/>
    <w:link w:val="CommentTextChar"/>
    <w:uiPriority w:val="99"/>
    <w:unhideWhenUsed/>
    <w:rsid w:val="000C5EA5"/>
    <w:pPr>
      <w:spacing w:line="240" w:lineRule="auto"/>
    </w:pPr>
    <w:rPr>
      <w:sz w:val="20"/>
      <w:szCs w:val="20"/>
    </w:rPr>
  </w:style>
  <w:style w:type="character" w:customStyle="1" w:styleId="CommentTextChar">
    <w:name w:val="Comment Text Char"/>
    <w:basedOn w:val="DefaultParagraphFont"/>
    <w:link w:val="CommentText"/>
    <w:uiPriority w:val="99"/>
    <w:rsid w:val="000C5EA5"/>
    <w:rPr>
      <w:sz w:val="20"/>
      <w:szCs w:val="20"/>
    </w:rPr>
  </w:style>
  <w:style w:type="paragraph" w:styleId="CommentSubject">
    <w:name w:val="annotation subject"/>
    <w:basedOn w:val="CommentText"/>
    <w:next w:val="CommentText"/>
    <w:link w:val="CommentSubjectChar"/>
    <w:uiPriority w:val="99"/>
    <w:semiHidden/>
    <w:unhideWhenUsed/>
    <w:rsid w:val="000C5EA5"/>
    <w:rPr>
      <w:b/>
      <w:bCs/>
    </w:rPr>
  </w:style>
  <w:style w:type="character" w:customStyle="1" w:styleId="CommentSubjectChar">
    <w:name w:val="Comment Subject Char"/>
    <w:basedOn w:val="CommentTextChar"/>
    <w:link w:val="CommentSubject"/>
    <w:uiPriority w:val="99"/>
    <w:semiHidden/>
    <w:rsid w:val="000C5EA5"/>
    <w:rPr>
      <w:b/>
      <w:bCs/>
      <w:sz w:val="20"/>
      <w:szCs w:val="20"/>
    </w:rPr>
  </w:style>
  <w:style w:type="paragraph" w:styleId="ListParagraph">
    <w:name w:val="List Paragraph"/>
    <w:basedOn w:val="Normal"/>
    <w:uiPriority w:val="34"/>
    <w:qFormat/>
    <w:rsid w:val="00EF4A12"/>
    <w:pPr>
      <w:spacing w:after="0" w:line="240" w:lineRule="auto"/>
      <w:ind w:left="720"/>
    </w:pPr>
    <w:rPr>
      <w:rFonts w:ascii="Calibri" w:eastAsiaTheme="minorEastAsia" w:hAnsi="Calibri" w:cs="Times New Roman"/>
      <w:lang w:eastAsia="zh-CN"/>
    </w:rPr>
  </w:style>
  <w:style w:type="paragraph" w:customStyle="1" w:styleId="Headline">
    <w:name w:val="Headline"/>
    <w:basedOn w:val="Normal"/>
    <w:qFormat/>
    <w:rsid w:val="00740609"/>
    <w:pPr>
      <w:spacing w:after="0" w:line="240" w:lineRule="auto"/>
      <w:jc w:val="center"/>
    </w:pPr>
    <w:rPr>
      <w:rFonts w:ascii="Arial" w:hAnsi="Arial" w:cs="Arial"/>
      <w:b/>
      <w:sz w:val="28"/>
      <w:szCs w:val="28"/>
    </w:rPr>
  </w:style>
  <w:style w:type="paragraph" w:customStyle="1" w:styleId="Subhead">
    <w:name w:val="Subhead"/>
    <w:basedOn w:val="Normal"/>
    <w:qFormat/>
    <w:rsid w:val="00740609"/>
    <w:pPr>
      <w:spacing w:after="0"/>
      <w:jc w:val="center"/>
    </w:pPr>
    <w:rPr>
      <w:rFonts w:ascii="Arial" w:hAnsi="Arial" w:cs="Arial"/>
      <w:i/>
    </w:rPr>
  </w:style>
  <w:style w:type="paragraph" w:styleId="Subtitle">
    <w:name w:val="Subtitle"/>
    <w:basedOn w:val="Normal"/>
    <w:next w:val="Normal"/>
    <w:link w:val="SubtitleChar"/>
    <w:uiPriority w:val="11"/>
    <w:rsid w:val="00740609"/>
    <w:pPr>
      <w:numPr>
        <w:ilvl w:val="1"/>
      </w:numPr>
    </w:pPr>
    <w:rPr>
      <w:rFonts w:eastAsiaTheme="minorEastAsia"/>
      <w:b/>
      <w:color w:val="1B232A" w:themeColor="text1"/>
      <w:spacing w:val="15"/>
    </w:rPr>
  </w:style>
  <w:style w:type="character" w:customStyle="1" w:styleId="SubtitleChar">
    <w:name w:val="Subtitle Char"/>
    <w:basedOn w:val="DefaultParagraphFont"/>
    <w:link w:val="Subtitle"/>
    <w:uiPriority w:val="11"/>
    <w:rsid w:val="00740609"/>
    <w:rPr>
      <w:rFonts w:eastAsiaTheme="minorEastAsia"/>
      <w:b/>
      <w:color w:val="1B232A" w:themeColor="text1"/>
      <w:spacing w:val="15"/>
    </w:rPr>
  </w:style>
  <w:style w:type="character" w:customStyle="1" w:styleId="Heading2Char">
    <w:name w:val="Heading 2 Char"/>
    <w:basedOn w:val="DefaultParagraphFont"/>
    <w:link w:val="Heading2"/>
    <w:uiPriority w:val="9"/>
    <w:semiHidden/>
    <w:rsid w:val="00740609"/>
    <w:rPr>
      <w:rFonts w:asciiTheme="majorHAnsi" w:eastAsiaTheme="majorEastAsia" w:hAnsiTheme="majorHAnsi" w:cstheme="majorBidi"/>
      <w:sz w:val="28"/>
      <w:szCs w:val="26"/>
    </w:rPr>
  </w:style>
  <w:style w:type="paragraph" w:styleId="Title">
    <w:name w:val="Title"/>
    <w:basedOn w:val="Normal"/>
    <w:next w:val="Normal"/>
    <w:link w:val="TitleChar"/>
    <w:uiPriority w:val="10"/>
    <w:rsid w:val="007406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609"/>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rsid w:val="00740609"/>
    <w:rPr>
      <w:i/>
      <w:iCs/>
      <w:color w:val="A5ABAF" w:themeColor="accent1"/>
    </w:rPr>
  </w:style>
  <w:style w:type="character" w:styleId="Emphasis">
    <w:name w:val="Emphasis"/>
    <w:basedOn w:val="DefaultParagraphFont"/>
    <w:uiPriority w:val="20"/>
    <w:qFormat/>
    <w:rsid w:val="00740609"/>
    <w:rPr>
      <w:i/>
      <w:iCs/>
    </w:rPr>
  </w:style>
  <w:style w:type="character" w:styleId="IntenseEmphasis">
    <w:name w:val="Intense Emphasis"/>
    <w:basedOn w:val="DefaultParagraphFont"/>
    <w:uiPriority w:val="21"/>
    <w:qFormat/>
    <w:rsid w:val="00740609"/>
    <w:rPr>
      <w:i/>
      <w:iCs/>
      <w:color w:val="140A9A" w:themeColor="text2"/>
    </w:rPr>
  </w:style>
  <w:style w:type="paragraph" w:styleId="Quote">
    <w:name w:val="Quote"/>
    <w:basedOn w:val="Normal"/>
    <w:next w:val="Normal"/>
    <w:link w:val="QuoteChar"/>
    <w:uiPriority w:val="29"/>
    <w:rsid w:val="00740609"/>
    <w:pPr>
      <w:spacing w:before="200"/>
      <w:ind w:left="864" w:right="864"/>
      <w:jc w:val="center"/>
    </w:pPr>
    <w:rPr>
      <w:i/>
      <w:iCs/>
      <w:color w:val="A5ABAF" w:themeColor="accent1"/>
    </w:rPr>
  </w:style>
  <w:style w:type="character" w:customStyle="1" w:styleId="QuoteChar">
    <w:name w:val="Quote Char"/>
    <w:basedOn w:val="DefaultParagraphFont"/>
    <w:link w:val="Quote"/>
    <w:uiPriority w:val="29"/>
    <w:rsid w:val="00740609"/>
    <w:rPr>
      <w:i/>
      <w:iCs/>
      <w:color w:val="A5ABAF" w:themeColor="accent1"/>
    </w:rPr>
  </w:style>
  <w:style w:type="paragraph" w:styleId="IntenseQuote">
    <w:name w:val="Intense Quote"/>
    <w:basedOn w:val="Normal"/>
    <w:next w:val="Normal"/>
    <w:link w:val="IntenseQuoteChar"/>
    <w:uiPriority w:val="30"/>
    <w:rsid w:val="00740609"/>
    <w:pPr>
      <w:pBdr>
        <w:top w:val="single" w:sz="4" w:space="10" w:color="A5ABAF" w:themeColor="accent1"/>
        <w:bottom w:val="single" w:sz="4" w:space="10" w:color="A5ABAF" w:themeColor="accent1"/>
      </w:pBdr>
      <w:spacing w:before="360" w:after="360"/>
      <w:ind w:left="864" w:right="864"/>
      <w:jc w:val="center"/>
    </w:pPr>
    <w:rPr>
      <w:i/>
      <w:iCs/>
      <w:color w:val="140A9A" w:themeColor="text2"/>
    </w:rPr>
  </w:style>
  <w:style w:type="character" w:customStyle="1" w:styleId="IntenseQuoteChar">
    <w:name w:val="Intense Quote Char"/>
    <w:basedOn w:val="DefaultParagraphFont"/>
    <w:link w:val="IntenseQuote"/>
    <w:uiPriority w:val="30"/>
    <w:rsid w:val="00740609"/>
    <w:rPr>
      <w:i/>
      <w:iCs/>
      <w:color w:val="140A9A" w:themeColor="text2"/>
    </w:rPr>
  </w:style>
  <w:style w:type="character" w:styleId="SubtleReference">
    <w:name w:val="Subtle Reference"/>
    <w:basedOn w:val="DefaultParagraphFont"/>
    <w:uiPriority w:val="31"/>
    <w:rsid w:val="00740609"/>
    <w:rPr>
      <w:caps w:val="0"/>
      <w:smallCaps w:val="0"/>
      <w:color w:val="A5ABAF" w:themeColor="accent1"/>
    </w:rPr>
  </w:style>
  <w:style w:type="character" w:styleId="IntenseReference">
    <w:name w:val="Intense Reference"/>
    <w:basedOn w:val="DefaultParagraphFont"/>
    <w:uiPriority w:val="32"/>
    <w:rsid w:val="00740609"/>
    <w:rPr>
      <w:b/>
      <w:bCs/>
      <w:caps w:val="0"/>
      <w:smallCaps w:val="0"/>
      <w:color w:val="A5ABAF" w:themeColor="accent1"/>
      <w:spacing w:val="5"/>
    </w:rPr>
  </w:style>
  <w:style w:type="character" w:styleId="BookTitle">
    <w:name w:val="Book Title"/>
    <w:basedOn w:val="DefaultParagraphFont"/>
    <w:uiPriority w:val="33"/>
    <w:rsid w:val="00740609"/>
    <w:rPr>
      <w:b/>
      <w:bCs/>
      <w:i/>
      <w:iCs/>
      <w:spacing w:val="5"/>
    </w:rPr>
  </w:style>
  <w:style w:type="character" w:styleId="UnresolvedMention">
    <w:name w:val="Unresolved Mention"/>
    <w:basedOn w:val="DefaultParagraphFont"/>
    <w:uiPriority w:val="99"/>
    <w:semiHidden/>
    <w:unhideWhenUsed/>
    <w:rsid w:val="000614AA"/>
    <w:rPr>
      <w:color w:val="605E5C"/>
      <w:shd w:val="clear" w:color="auto" w:fill="E1DFDD"/>
    </w:rPr>
  </w:style>
  <w:style w:type="paragraph" w:customStyle="1" w:styleId="paragraph">
    <w:name w:val="paragraph"/>
    <w:basedOn w:val="Normal"/>
    <w:rsid w:val="006441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44120"/>
  </w:style>
  <w:style w:type="character" w:customStyle="1" w:styleId="eop">
    <w:name w:val="eop"/>
    <w:basedOn w:val="DefaultParagraphFont"/>
    <w:rsid w:val="00644120"/>
  </w:style>
  <w:style w:type="paragraph" w:customStyle="1" w:styleId="BodyA">
    <w:name w:val="Body A"/>
    <w:rsid w:val="0071094A"/>
    <w:pPr>
      <w:pBdr>
        <w:top w:val="nil"/>
        <w:left w:val="nil"/>
        <w:bottom w:val="nil"/>
        <w:right w:val="nil"/>
        <w:between w:val="nil"/>
        <w:bar w:val="nil"/>
      </w:pBdr>
    </w:pPr>
    <w:rPr>
      <w:rFonts w:ascii="Calibri" w:eastAsia="Calibri" w:hAnsi="Calibri" w:cs="Calibri"/>
      <w:color w:val="000000"/>
      <w:u w:color="000000"/>
      <w:bdr w:val="nil"/>
      <w14:textOutline w14:w="12700" w14:cap="flat" w14:cmpd="sng" w14:algn="ctr">
        <w14:noFill/>
        <w14:prstDash w14:val="solid"/>
        <w14:miter w14:lim="400000"/>
      </w14:textOutline>
    </w:rPr>
  </w:style>
  <w:style w:type="character" w:customStyle="1" w:styleId="None">
    <w:name w:val="None"/>
    <w:rsid w:val="0071094A"/>
  </w:style>
  <w:style w:type="paragraph" w:styleId="Revision">
    <w:name w:val="Revision"/>
    <w:hidden/>
    <w:uiPriority w:val="99"/>
    <w:semiHidden/>
    <w:rsid w:val="00BE093C"/>
    <w:pPr>
      <w:spacing w:after="0" w:line="240" w:lineRule="auto"/>
    </w:pPr>
  </w:style>
  <w:style w:type="character" w:styleId="FollowedHyperlink">
    <w:name w:val="FollowedHyperlink"/>
    <w:basedOn w:val="DefaultParagraphFont"/>
    <w:uiPriority w:val="99"/>
    <w:semiHidden/>
    <w:unhideWhenUsed/>
    <w:rsid w:val="00C33454"/>
    <w:rPr>
      <w:color w:val="6E757A" w:themeColor="followedHyperlink"/>
      <w:u w:val="single"/>
    </w:rPr>
  </w:style>
  <w:style w:type="paragraph" w:styleId="NormalWeb">
    <w:name w:val="Normal (Web)"/>
    <w:basedOn w:val="Normal"/>
    <w:uiPriority w:val="99"/>
    <w:unhideWhenUsed/>
    <w:rsid w:val="00AF205D"/>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2B39C8"/>
    <w:pPr>
      <w:spacing w:after="200" w:line="240" w:lineRule="auto"/>
    </w:pPr>
    <w:rPr>
      <w:i/>
      <w:iCs/>
      <w:color w:val="140A9A" w:themeColor="text2"/>
      <w:sz w:val="18"/>
      <w:szCs w:val="18"/>
    </w:rPr>
  </w:style>
  <w:style w:type="character" w:customStyle="1" w:styleId="cf01">
    <w:name w:val="cf01"/>
    <w:basedOn w:val="DefaultParagraphFont"/>
    <w:rsid w:val="00815F5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47209">
      <w:bodyDiv w:val="1"/>
      <w:marLeft w:val="0"/>
      <w:marRight w:val="0"/>
      <w:marTop w:val="0"/>
      <w:marBottom w:val="0"/>
      <w:divBdr>
        <w:top w:val="none" w:sz="0" w:space="0" w:color="auto"/>
        <w:left w:val="none" w:sz="0" w:space="0" w:color="auto"/>
        <w:bottom w:val="none" w:sz="0" w:space="0" w:color="auto"/>
        <w:right w:val="none" w:sz="0" w:space="0" w:color="auto"/>
      </w:divBdr>
    </w:div>
    <w:div w:id="1554388414">
      <w:bodyDiv w:val="1"/>
      <w:marLeft w:val="0"/>
      <w:marRight w:val="0"/>
      <w:marTop w:val="0"/>
      <w:marBottom w:val="0"/>
      <w:divBdr>
        <w:top w:val="none" w:sz="0" w:space="0" w:color="auto"/>
        <w:left w:val="none" w:sz="0" w:space="0" w:color="auto"/>
        <w:bottom w:val="none" w:sz="0" w:space="0" w:color="auto"/>
        <w:right w:val="none" w:sz="0" w:space="0" w:color="auto"/>
      </w:divBdr>
    </w:div>
    <w:div w:id="15937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Komatsu_doc">
  <a:themeElements>
    <a:clrScheme name="Komatsu">
      <a:dk1>
        <a:srgbClr val="1B232A"/>
      </a:dk1>
      <a:lt1>
        <a:sysClr val="window" lastClr="FFFFFF"/>
      </a:lt1>
      <a:dk2>
        <a:srgbClr val="140A9A"/>
      </a:dk2>
      <a:lt2>
        <a:srgbClr val="00A7E1"/>
      </a:lt2>
      <a:accent1>
        <a:srgbClr val="A5ABAF"/>
      </a:accent1>
      <a:accent2>
        <a:srgbClr val="FFC82F"/>
      </a:accent2>
      <a:accent3>
        <a:srgbClr val="99CCFF"/>
      </a:accent3>
      <a:accent4>
        <a:srgbClr val="FF0000"/>
      </a:accent4>
      <a:accent5>
        <a:srgbClr val="2BB673"/>
      </a:accent5>
      <a:accent6>
        <a:srgbClr val="F37021"/>
      </a:accent6>
      <a:hlink>
        <a:srgbClr val="00A7E1"/>
      </a:hlink>
      <a:folHlink>
        <a:srgbClr val="6E757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sm xmlns="e55827b1-68b5-4335-b0cc-3bf895ff43be">
      <UserInfo>
        <DisplayName/>
        <AccountId xsi:nil="true"/>
        <AccountType/>
      </UserInfo>
    </resm>
    <Sentdate xmlns="2c81bc1c-3ee9-4973-8b55-24c6212097f9">2023-03-11T22:48:09+00:00</Sentdate>
    <lcf76f155ced4ddcb4097134ff3c332f xmlns="2c81bc1c-3ee9-4973-8b55-24c6212097f9">
      <Terms xmlns="http://schemas.microsoft.com/office/infopath/2007/PartnerControls"/>
    </lcf76f155ced4ddcb4097134ff3c332f>
    <Picture xmlns="e55827b1-68b5-4335-b0cc-3bf895ff43be">
      <Url xsi:nil="true"/>
      <Description xsi:nil="true"/>
    </Picture>
    <vq1d xmlns="e55827b1-68b5-4335-b0cc-3bf895ff43be" xsi:nil="true"/>
    <TaxCatchAll xmlns="bbd6800e-812e-4972-b9f7-c0f7165bd41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C1E79BD1D58441B6B7414F5A51625F" ma:contentTypeVersion="5" ma:contentTypeDescription="Create a new document." ma:contentTypeScope="" ma:versionID="fa3a76140b9c8528bc4327d5bf3706c9">
  <xsd:schema xmlns:xsd="http://www.w3.org/2001/XMLSchema" xmlns:xs="http://www.w3.org/2001/XMLSchema" xmlns:p="http://schemas.microsoft.com/office/2006/metadata/properties" xmlns:ns2="e55827b1-68b5-4335-b0cc-3bf895ff43be" xmlns:ns3="8cee9ab4-44ae-4856-90ca-20e6b843c3f0" xmlns:ns4="2c81bc1c-3ee9-4973-8b55-24c6212097f9" xmlns:ns5="bbd6800e-812e-4972-b9f7-c0f7165bd416" targetNamespace="http://schemas.microsoft.com/office/2006/metadata/properties" ma:root="true" ma:fieldsID="0d0839641db94e46fdf9b8add947573b" ns2:_="" ns3:_="" ns4:_="" ns5:_="">
    <xsd:import namespace="e55827b1-68b5-4335-b0cc-3bf895ff43be"/>
    <xsd:import namespace="8cee9ab4-44ae-4856-90ca-20e6b843c3f0"/>
    <xsd:import namespace="2c81bc1c-3ee9-4973-8b55-24c6212097f9"/>
    <xsd:import namespace="bbd6800e-812e-4972-b9f7-c0f7165bd4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Picture" minOccurs="0"/>
                <xsd:element ref="ns2:MediaServiceOCR" minOccurs="0"/>
                <xsd:element ref="ns2:vq1d" minOccurs="0"/>
                <xsd:element ref="ns2:resm"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4:Sentdate"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827b1-68b5-4335-b0cc-3bf895ff43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Picture" ma:index="13"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CR" ma:index="14" nillable="true" ma:displayName="MediaServiceOCR" ma:internalName="MediaServiceOCR" ma:readOnly="true">
      <xsd:simpleType>
        <xsd:restriction base="dms:Note">
          <xsd:maxLength value="255"/>
        </xsd:restriction>
      </xsd:simpleType>
    </xsd:element>
    <xsd:element name="vq1d" ma:index="15" nillable="true" ma:displayName="Text" ma:internalName="vq1d">
      <xsd:simpleType>
        <xsd:restriction base="dms:Text"/>
      </xsd:simpleType>
    </xsd:element>
    <xsd:element name="resm" ma:index="16" nillable="true" ma:displayName="Person or Group" ma:list="UserInfo" ma:internalName="res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ee9ab4-44ae-4856-90ca-20e6b843c3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1bc1c-3ee9-4973-8b55-24c6212097f9" elementFormDefault="qualified">
    <xsd:import namespace="http://schemas.microsoft.com/office/2006/documentManagement/types"/>
    <xsd:import namespace="http://schemas.microsoft.com/office/infopath/2007/PartnerControls"/>
    <xsd:element name="Sentdate" ma:index="24" nillable="true" ma:displayName="Sent date" ma:default="[today]" ma:format="DateTime" ma:internalName="Sentdate">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c36aa57-3f10-401e-86cd-e994c70b67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d6800e-812e-4972-b9f7-c0f7165bd416"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592ee71c-16f0-496c-b7f8-0e62ff4b2808}" ma:internalName="TaxCatchAll" ma:showField="CatchAllData" ma:web="bbd6800e-812e-4972-b9f7-c0f7165bd4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8824C9-AC81-4158-BCDC-E2BEE2FB33E6}">
  <ds:schemaRefs>
    <ds:schemaRef ds:uri="http://schemas.openxmlformats.org/officeDocument/2006/bibliography"/>
  </ds:schemaRefs>
</ds:datastoreItem>
</file>

<file path=customXml/itemProps2.xml><?xml version="1.0" encoding="utf-8"?>
<ds:datastoreItem xmlns:ds="http://schemas.openxmlformats.org/officeDocument/2006/customXml" ds:itemID="{56F7BDE2-BFB9-4845-A1C1-CB00A3F29053}">
  <ds:schemaRefs>
    <ds:schemaRef ds:uri="http://schemas.microsoft.com/sharepoint/v3/contenttype/forms"/>
  </ds:schemaRefs>
</ds:datastoreItem>
</file>

<file path=customXml/itemProps3.xml><?xml version="1.0" encoding="utf-8"?>
<ds:datastoreItem xmlns:ds="http://schemas.openxmlformats.org/officeDocument/2006/customXml" ds:itemID="{9BE00F83-5A3C-4909-B753-92B64EAD78AE}">
  <ds:schemaRefs>
    <ds:schemaRef ds:uri="http://schemas.microsoft.com/office/2006/metadata/properties"/>
    <ds:schemaRef ds:uri="http://schemas.microsoft.com/office/infopath/2007/PartnerControls"/>
    <ds:schemaRef ds:uri="e55827b1-68b5-4335-b0cc-3bf895ff43be"/>
    <ds:schemaRef ds:uri="2c81bc1c-3ee9-4973-8b55-24c6212097f9"/>
    <ds:schemaRef ds:uri="bbd6800e-812e-4972-b9f7-c0f7165bd416"/>
  </ds:schemaRefs>
</ds:datastoreItem>
</file>

<file path=customXml/itemProps4.xml><?xml version="1.0" encoding="utf-8"?>
<ds:datastoreItem xmlns:ds="http://schemas.openxmlformats.org/officeDocument/2006/customXml" ds:itemID="{F42F6009-1DD0-4501-AB30-0EC922648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827b1-68b5-4335-b0cc-3bf895ff43be"/>
    <ds:schemaRef ds:uri="8cee9ab4-44ae-4856-90ca-20e6b843c3f0"/>
    <ds:schemaRef ds:uri="2c81bc1c-3ee9-4973-8b55-24c6212097f9"/>
    <ds:schemaRef ds:uri="bbd6800e-812e-4972-b9f7-c0f7165bd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1525</Characters>
  <Application>Microsoft Office Word</Application>
  <DocSecurity>0</DocSecurity>
  <Lines>12</Lines>
  <Paragraphs>3</Paragraphs>
  <ScaleCrop>false</ScaleCrop>
  <Company>Komatsu Ameica Corp</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Raleigh Floyd Jr.</dc:creator>
  <cp:keywords/>
  <dc:description/>
  <cp:lastModifiedBy>O'Neil, Shawn-Laree</cp:lastModifiedBy>
  <cp:revision>2</cp:revision>
  <cp:lastPrinted>2023-02-08T21:38:00Z</cp:lastPrinted>
  <dcterms:created xsi:type="dcterms:W3CDTF">2023-11-10T15:57:00Z</dcterms:created>
  <dcterms:modified xsi:type="dcterms:W3CDTF">2023-11-10T15:57:00Z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0x01010069C1E79BD1D58441B6B7414F5A51625F</vt:lpwstr>
  </property>
  <property fmtid="{D5CDD505-2E9C-101B-9397-08002B2CF9AE}" pid="3" name="MediaServiceImageTags">
    <vt:lpwstr/>
  </property>
</Properties>
</file>